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B005A5" w:rsidP="00542810">
      <w:pPr>
        <w:pStyle w:val="Titre"/>
        <w:spacing w:before="240"/>
        <w:rPr>
          <w:caps w:val="0"/>
          <w:kern w:val="0"/>
        </w:rPr>
      </w:pPr>
      <w:r w:rsidRPr="002F6A28">
        <w:rPr>
          <w:caps w:val="0"/>
          <w:kern w:val="0"/>
        </w:rPr>
        <w:t>NOTIFICATION</w:t>
      </w:r>
    </w:p>
    <w:p w:rsidR="009239F7" w:rsidRPr="002F6A28" w:rsidRDefault="00B005A5"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2C76A3" w:rsidTr="0069259F">
        <w:tc>
          <w:tcPr>
            <w:tcW w:w="713" w:type="dxa"/>
            <w:tcBorders>
              <w:bottom w:val="single" w:sz="6" w:space="0" w:color="auto"/>
            </w:tcBorders>
            <w:shd w:val="clear" w:color="auto" w:fill="auto"/>
          </w:tcPr>
          <w:p w:rsidR="00F85C99" w:rsidRPr="002F6A28" w:rsidRDefault="00B005A5" w:rsidP="00B005A5">
            <w:pPr>
              <w:spacing w:before="120" w:after="120"/>
            </w:pPr>
            <w:r w:rsidRPr="002F6A28">
              <w:rPr>
                <w:b/>
              </w:rPr>
              <w:t>1.</w:t>
            </w:r>
          </w:p>
        </w:tc>
        <w:tc>
          <w:tcPr>
            <w:tcW w:w="8546" w:type="dxa"/>
            <w:tcBorders>
              <w:bottom w:val="single" w:sz="6" w:space="0" w:color="auto"/>
            </w:tcBorders>
            <w:shd w:val="clear" w:color="auto" w:fill="auto"/>
          </w:tcPr>
          <w:p w:rsidR="00F85C99" w:rsidRPr="002F6A28" w:rsidRDefault="00B005A5" w:rsidP="00B005A5">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rsidR="00F85C99" w:rsidRPr="002F6A28" w:rsidRDefault="00B005A5" w:rsidP="00B005A5">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2C76A3" w:rsidTr="0069259F">
        <w:tc>
          <w:tcPr>
            <w:tcW w:w="713" w:type="dxa"/>
            <w:tcBorders>
              <w:top w:val="single" w:sz="6" w:space="0" w:color="auto"/>
              <w:bottom w:val="single" w:sz="6" w:space="0" w:color="auto"/>
            </w:tcBorders>
            <w:shd w:val="clear" w:color="auto" w:fill="auto"/>
          </w:tcPr>
          <w:p w:rsidR="00F85C99" w:rsidRPr="002F6A28" w:rsidRDefault="00B005A5" w:rsidP="00B005A5">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005A5" w:rsidP="00B005A5">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Office of the Assistant Secretary for Housing-Federal Housing Commissioner, Department of Housing and Urban Development (HUD) [1477]</w:t>
            </w:r>
            <w:bookmarkEnd w:id="5"/>
          </w:p>
          <w:p w:rsidR="00F85C99" w:rsidRPr="002F6A28" w:rsidRDefault="00B005A5" w:rsidP="00B005A5">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431BA5" w:rsidRPr="002F6A28" w:rsidRDefault="00B005A5" w:rsidP="00B005A5">
            <w:pPr>
              <w:spacing w:after="120"/>
            </w:pPr>
            <w:r w:rsidRPr="002F6A28">
              <w:t xml:space="preserve">Please submit comments to: USA WTO TBT Enquiry Point, Email: </w:t>
            </w:r>
            <w:hyperlink r:id="rId7" w:history="1">
              <w:r w:rsidR="00431BA5" w:rsidRPr="003F4FE0">
                <w:rPr>
                  <w:rStyle w:val="Lienhypertexte"/>
                </w:rPr>
                <w:t>usatbtep@nist.gov</w:t>
              </w:r>
            </w:hyperlink>
            <w:bookmarkEnd w:id="7"/>
          </w:p>
        </w:tc>
      </w:tr>
      <w:tr w:rsidR="002C76A3" w:rsidTr="0069259F">
        <w:tc>
          <w:tcPr>
            <w:tcW w:w="713" w:type="dxa"/>
            <w:tcBorders>
              <w:top w:val="single" w:sz="6" w:space="0" w:color="auto"/>
              <w:bottom w:val="single" w:sz="6" w:space="0" w:color="auto"/>
            </w:tcBorders>
            <w:shd w:val="clear" w:color="auto" w:fill="auto"/>
          </w:tcPr>
          <w:p w:rsidR="00F85C99" w:rsidRPr="002F6A28" w:rsidRDefault="00B005A5" w:rsidP="00B005A5">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B005A5" w:rsidP="00B005A5">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End w:id="16"/>
            <w:r w:rsidR="00FF5C69">
              <w:rPr>
                <w:b/>
              </w:rPr>
              <w:t>:</w:t>
            </w:r>
            <w:r w:rsidR="0058336F">
              <w:rPr>
                <w:b/>
              </w:rPr>
              <w:t xml:space="preserve"> </w:t>
            </w:r>
            <w:bookmarkStart w:id="17" w:name="tbt3e"/>
            <w:bookmarkEnd w:id="17"/>
          </w:p>
        </w:tc>
      </w:tr>
      <w:tr w:rsidR="002C76A3" w:rsidTr="0069259F">
        <w:tc>
          <w:tcPr>
            <w:tcW w:w="713" w:type="dxa"/>
            <w:tcBorders>
              <w:top w:val="single" w:sz="6" w:space="0" w:color="auto"/>
              <w:bottom w:val="single" w:sz="6" w:space="0" w:color="auto"/>
            </w:tcBorders>
            <w:shd w:val="clear" w:color="auto" w:fill="auto"/>
          </w:tcPr>
          <w:p w:rsidR="00F85C99" w:rsidRPr="002F6A28" w:rsidRDefault="00B005A5" w:rsidP="00B005A5">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B005A5" w:rsidP="00B005A5">
            <w:pPr>
              <w:spacing w:before="120" w:after="120"/>
            </w:pPr>
            <w:bookmarkStart w:id="18"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8"/>
            <w:r w:rsidRPr="002F6A28">
              <w:rPr>
                <w:b/>
              </w:rPr>
              <w:t>:</w:t>
            </w:r>
            <w:r w:rsidR="00EE3A11" w:rsidRPr="00C379C8">
              <w:t xml:space="preserve"> </w:t>
            </w:r>
            <w:bookmarkStart w:id="19" w:name="sps3a"/>
            <w:r w:rsidRPr="002F6A28">
              <w:rPr>
                <w:bCs/>
              </w:rPr>
              <w:t>Formaldehyde emission control for certain wood products; Quality (ICS 03.120), Wood technology processes (ICS 79.020), Construction materials (ICS 91.100), Air quality (ICS</w:t>
            </w:r>
            <w:r w:rsidR="00431BA5">
              <w:rPr>
                <w:bCs/>
              </w:rPr>
              <w:t> </w:t>
            </w:r>
            <w:r w:rsidRPr="002F6A28">
              <w:rPr>
                <w:bCs/>
              </w:rPr>
              <w:t>13.040), Domestic safety (ICS 13.120)</w:t>
            </w:r>
            <w:bookmarkEnd w:id="19"/>
          </w:p>
        </w:tc>
      </w:tr>
      <w:tr w:rsidR="002C76A3" w:rsidTr="0069259F">
        <w:tc>
          <w:tcPr>
            <w:tcW w:w="713" w:type="dxa"/>
            <w:tcBorders>
              <w:top w:val="single" w:sz="6" w:space="0" w:color="auto"/>
              <w:bottom w:val="single" w:sz="6" w:space="0" w:color="auto"/>
            </w:tcBorders>
            <w:shd w:val="clear" w:color="auto" w:fill="auto"/>
          </w:tcPr>
          <w:p w:rsidR="00F85C99" w:rsidRPr="002F6A28" w:rsidRDefault="00B005A5" w:rsidP="00B005A5">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005A5" w:rsidP="00B005A5">
            <w:pPr>
              <w:spacing w:before="120" w:after="120"/>
            </w:pPr>
            <w:bookmarkStart w:id="20" w:name="X_TBT_Reg_5A"/>
            <w:r w:rsidRPr="002F6A28">
              <w:rPr>
                <w:b/>
              </w:rPr>
              <w:t>Title, number of pages and language(s) of the notified document</w:t>
            </w:r>
            <w:bookmarkEnd w:id="20"/>
            <w:r w:rsidRPr="002F6A28">
              <w:rPr>
                <w:b/>
              </w:rPr>
              <w:t>:</w:t>
            </w:r>
            <w:r w:rsidR="00EE3A11" w:rsidRPr="00C379C8">
              <w:t xml:space="preserve"> </w:t>
            </w:r>
            <w:bookmarkStart w:id="21" w:name="sps5a"/>
            <w:r w:rsidRPr="002F6A28">
              <w:t xml:space="preserve">Streamlining and Aligning Formaldehyde Emission Control Standards for Certain Wood Products in Manufactured Home Construction </w:t>
            </w:r>
            <w:r w:rsidR="00542810">
              <w:t>w</w:t>
            </w:r>
            <w:r w:rsidRPr="002F6A28">
              <w:t>ith Title VI of the Toxic Substance Control Act (8</w:t>
            </w:r>
            <w:r w:rsidR="00431BA5">
              <w:t> </w:t>
            </w:r>
            <w:r w:rsidRPr="002F6A28">
              <w:t>page(s), in English)</w:t>
            </w:r>
            <w:bookmarkStart w:id="22" w:name="sps5c"/>
            <w:bookmarkStart w:id="23" w:name="sps5b"/>
            <w:bookmarkEnd w:id="21"/>
            <w:bookmarkEnd w:id="22"/>
            <w:bookmarkEnd w:id="23"/>
          </w:p>
        </w:tc>
      </w:tr>
      <w:tr w:rsidR="002C76A3" w:rsidTr="0069259F">
        <w:tc>
          <w:tcPr>
            <w:tcW w:w="713" w:type="dxa"/>
            <w:tcBorders>
              <w:top w:val="single" w:sz="6" w:space="0" w:color="auto"/>
              <w:bottom w:val="single" w:sz="6" w:space="0" w:color="auto"/>
            </w:tcBorders>
            <w:shd w:val="clear" w:color="auto" w:fill="auto"/>
          </w:tcPr>
          <w:p w:rsidR="00F85C99" w:rsidRPr="002F6A28" w:rsidRDefault="00B005A5" w:rsidP="00B005A5">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005A5" w:rsidP="00B005A5">
            <w:pPr>
              <w:spacing w:before="120" w:after="120"/>
              <w:rPr>
                <w:b/>
              </w:rPr>
            </w:pPr>
            <w:bookmarkStart w:id="24" w:name="X_TBT_Reg_6A"/>
            <w:r w:rsidRPr="002F6A28">
              <w:rPr>
                <w:b/>
              </w:rPr>
              <w:t>Description of content</w:t>
            </w:r>
            <w:bookmarkEnd w:id="24"/>
            <w:r w:rsidRPr="002F6A28">
              <w:rPr>
                <w:b/>
              </w:rPr>
              <w:t>:</w:t>
            </w:r>
            <w:r w:rsidR="00FE448B" w:rsidRPr="00C379C8">
              <w:t xml:space="preserve"> </w:t>
            </w:r>
            <w:r w:rsidRPr="002F6A28">
              <w:t>Through this rulemaking, HUD proposes to implement the Formaldehyde Standards for Composite Wood Products Act of 2010, which added Title VI to the Toxic Substances Control Act (TSCA). In addition, HUD proposes to remove certain aspects of HUD's current manufactured housing formaldehyde standards requirements that are not addressed by TSCA, including provisions for a health notice to be posted in every manufactured home, testing of post-treatment panels after certification, and testing of certain plywood materials.</w:t>
            </w:r>
          </w:p>
        </w:tc>
      </w:tr>
      <w:tr w:rsidR="002C76A3" w:rsidTr="0069259F">
        <w:tc>
          <w:tcPr>
            <w:tcW w:w="713" w:type="dxa"/>
            <w:tcBorders>
              <w:top w:val="single" w:sz="6" w:space="0" w:color="auto"/>
              <w:bottom w:val="single" w:sz="6" w:space="0" w:color="auto"/>
            </w:tcBorders>
            <w:shd w:val="clear" w:color="auto" w:fill="auto"/>
          </w:tcPr>
          <w:p w:rsidR="00F85C99" w:rsidRPr="002F6A28" w:rsidRDefault="00B005A5" w:rsidP="00B005A5">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005A5" w:rsidP="00B005A5">
            <w:pPr>
              <w:spacing w:before="120" w:after="120"/>
              <w:rPr>
                <w:b/>
              </w:rPr>
            </w:pPr>
            <w:bookmarkStart w:id="25" w:name="X_TBT_Reg_7A"/>
            <w:r w:rsidRPr="002F6A28">
              <w:rPr>
                <w:b/>
              </w:rPr>
              <w:t>Objective and rationale, including the nature of urgent problems where applicable</w:t>
            </w:r>
            <w:bookmarkEnd w:id="25"/>
            <w:r w:rsidRPr="002F6A28">
              <w:rPr>
                <w:b/>
              </w:rPr>
              <w:t>:</w:t>
            </w:r>
            <w:r w:rsidR="00EE3A11" w:rsidRPr="00C379C8">
              <w:t xml:space="preserve"> </w:t>
            </w:r>
            <w:bookmarkStart w:id="26" w:name="sps7f"/>
            <w:r w:rsidRPr="002F6A28">
              <w:t>Consumer information, labelling; Protection of human health or safety; Protection of the environment; Quality requirements; Harmonization</w:t>
            </w:r>
            <w:bookmarkEnd w:id="26"/>
          </w:p>
        </w:tc>
      </w:tr>
      <w:tr w:rsidR="002C76A3" w:rsidTr="0069259F">
        <w:tc>
          <w:tcPr>
            <w:tcW w:w="713" w:type="dxa"/>
            <w:tcBorders>
              <w:top w:val="single" w:sz="6" w:space="0" w:color="auto"/>
              <w:bottom w:val="single" w:sz="6" w:space="0" w:color="auto"/>
            </w:tcBorders>
            <w:shd w:val="clear" w:color="auto" w:fill="auto"/>
          </w:tcPr>
          <w:p w:rsidR="00F85C99" w:rsidRPr="002F6A28" w:rsidRDefault="00B005A5" w:rsidP="00B005A5">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B005A5" w:rsidP="00B005A5">
            <w:pPr>
              <w:spacing w:before="120" w:after="120"/>
            </w:pPr>
            <w:bookmarkStart w:id="27" w:name="X_TBT_Reg_8A"/>
            <w:r w:rsidRPr="002F6A28">
              <w:rPr>
                <w:b/>
              </w:rPr>
              <w:t>Relevant documents</w:t>
            </w:r>
            <w:bookmarkEnd w:id="27"/>
            <w:r w:rsidRPr="002F6A28">
              <w:rPr>
                <w:b/>
              </w:rPr>
              <w:t>:</w:t>
            </w:r>
            <w:r w:rsidR="00EE3A11" w:rsidRPr="002F6A28">
              <w:t xml:space="preserve"> </w:t>
            </w:r>
          </w:p>
          <w:p w:rsidR="00F85C99" w:rsidRPr="002F6A28" w:rsidRDefault="00B005A5" w:rsidP="00B005A5">
            <w:pPr>
              <w:pStyle w:val="Paragraphedeliste"/>
              <w:numPr>
                <w:ilvl w:val="0"/>
                <w:numId w:val="16"/>
              </w:numPr>
              <w:spacing w:before="120" w:after="120"/>
            </w:pPr>
            <w:bookmarkStart w:id="28" w:name="sps9a"/>
            <w:r w:rsidRPr="00431BA5">
              <w:rPr>
                <w:bCs/>
                <w:lang w:eastAsia="en-GB"/>
              </w:rPr>
              <w:t>84 Federal Register (FR) 10738, 22 March</w:t>
            </w:r>
            <w:r w:rsidR="003D0534">
              <w:rPr>
                <w:bCs/>
                <w:lang w:eastAsia="en-GB"/>
              </w:rPr>
              <w:t xml:space="preserve"> </w:t>
            </w:r>
            <w:r w:rsidRPr="00431BA5">
              <w:rPr>
                <w:bCs/>
                <w:lang w:eastAsia="en-GB"/>
              </w:rPr>
              <w:t>2019; Title 24 Code of Federal Regulations (CFR) Part 3280 and 3282</w:t>
            </w:r>
            <w:r w:rsidRPr="00431BA5">
              <w:rPr>
                <w:bCs/>
              </w:rPr>
              <w:t>. Will appear in the Federal Register when adopted.</w:t>
            </w:r>
          </w:p>
          <w:p w:rsidR="002C76A3" w:rsidRPr="00431BA5" w:rsidRDefault="0031085E" w:rsidP="00B005A5">
            <w:pPr>
              <w:pStyle w:val="Paragraphedeliste"/>
              <w:numPr>
                <w:ilvl w:val="0"/>
                <w:numId w:val="16"/>
              </w:numPr>
              <w:spacing w:before="120" w:after="120"/>
              <w:rPr>
                <w:bCs/>
              </w:rPr>
            </w:pPr>
            <w:hyperlink r:id="rId8" w:history="1">
              <w:r w:rsidR="00B005A5" w:rsidRPr="00431BA5">
                <w:rPr>
                  <w:rStyle w:val="Lienhypertexte"/>
                  <w:bCs/>
                </w:rPr>
                <w:t>G/TBT/N/USA/827 and subsequent addenda and revisions</w:t>
              </w:r>
            </w:hyperlink>
            <w:r w:rsidR="00B005A5" w:rsidRPr="00431BA5">
              <w:rPr>
                <w:bCs/>
              </w:rPr>
              <w:t xml:space="preserve"> - Formaldehyde Emissions Standards for Composite Wood Products</w:t>
            </w:r>
          </w:p>
          <w:p w:rsidR="002C76A3" w:rsidRPr="00431BA5" w:rsidRDefault="0031085E" w:rsidP="00B005A5">
            <w:pPr>
              <w:pStyle w:val="Paragraphedeliste"/>
              <w:numPr>
                <w:ilvl w:val="0"/>
                <w:numId w:val="16"/>
              </w:numPr>
              <w:spacing w:before="120" w:after="120"/>
              <w:rPr>
                <w:bCs/>
              </w:rPr>
            </w:pPr>
            <w:hyperlink r:id="rId9" w:history="1">
              <w:r w:rsidR="00B005A5" w:rsidRPr="00431BA5">
                <w:rPr>
                  <w:rStyle w:val="Lienhypertexte"/>
                  <w:bCs/>
                </w:rPr>
                <w:t>G/TBT/N/USA/828 and subsequent addenda</w:t>
              </w:r>
            </w:hyperlink>
            <w:r w:rsidR="00B005A5" w:rsidRPr="00431BA5">
              <w:rPr>
                <w:bCs/>
              </w:rPr>
              <w:t xml:space="preserve"> - Formaldehyde; Third-Party Certification Framework for the Formaldehyde Standards for Composite Wood Products</w:t>
            </w:r>
          </w:p>
          <w:p w:rsidR="002C76A3" w:rsidRPr="002F6A28" w:rsidRDefault="0031085E" w:rsidP="00B005A5">
            <w:pPr>
              <w:pStyle w:val="Paragraphedeliste"/>
              <w:numPr>
                <w:ilvl w:val="0"/>
                <w:numId w:val="16"/>
              </w:numPr>
              <w:spacing w:before="120" w:after="120"/>
              <w:rPr>
                <w:bCs/>
              </w:rPr>
            </w:pPr>
            <w:hyperlink r:id="rId10" w:history="1">
              <w:r w:rsidR="00B005A5" w:rsidRPr="00431BA5">
                <w:rPr>
                  <w:rStyle w:val="Lienhypertexte"/>
                  <w:bCs/>
                </w:rPr>
                <w:t>G/TBT/N/USA/560/Add.1</w:t>
              </w:r>
            </w:hyperlink>
            <w:r w:rsidR="00431BA5">
              <w:rPr>
                <w:bCs/>
              </w:rPr>
              <w:t xml:space="preserve"> </w:t>
            </w:r>
            <w:r w:rsidR="00B005A5" w:rsidRPr="00431BA5">
              <w:rPr>
                <w:bCs/>
                <w:lang w:eastAsia="en-GB"/>
              </w:rPr>
              <w:t xml:space="preserve">- </w:t>
            </w:r>
            <w:r w:rsidR="00B005A5" w:rsidRPr="00431BA5">
              <w:rPr>
                <w:bCs/>
              </w:rPr>
              <w:t>Manufactured Home Construction and Safety Standards</w:t>
            </w:r>
            <w:bookmarkStart w:id="29" w:name="sps9b"/>
            <w:bookmarkEnd w:id="28"/>
            <w:bookmarkEnd w:id="29"/>
          </w:p>
        </w:tc>
      </w:tr>
      <w:tr w:rsidR="002C76A3" w:rsidTr="00AE6CC8">
        <w:trPr>
          <w:cantSplit/>
        </w:trPr>
        <w:tc>
          <w:tcPr>
            <w:tcW w:w="713" w:type="dxa"/>
            <w:tcBorders>
              <w:top w:val="single" w:sz="6" w:space="0" w:color="auto"/>
              <w:bottom w:val="single" w:sz="6" w:space="0" w:color="auto"/>
            </w:tcBorders>
            <w:shd w:val="clear" w:color="auto" w:fill="auto"/>
          </w:tcPr>
          <w:p w:rsidR="00EE3A11" w:rsidRPr="002F6A28" w:rsidRDefault="00B005A5" w:rsidP="00B005A5">
            <w:pPr>
              <w:spacing w:before="120" w:after="120"/>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B005A5" w:rsidP="00B005A5">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rsidR="00EE3A11" w:rsidRPr="002F6A28" w:rsidRDefault="00B005A5" w:rsidP="00B005A5">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determined</w:t>
            </w:r>
            <w:bookmarkEnd w:id="35"/>
          </w:p>
        </w:tc>
      </w:tr>
      <w:tr w:rsidR="002C76A3" w:rsidTr="0069259F">
        <w:tc>
          <w:tcPr>
            <w:tcW w:w="713" w:type="dxa"/>
            <w:tcBorders>
              <w:top w:val="single" w:sz="6" w:space="0" w:color="auto"/>
              <w:bottom w:val="single" w:sz="6" w:space="0" w:color="auto"/>
            </w:tcBorders>
            <w:shd w:val="clear" w:color="auto" w:fill="auto"/>
          </w:tcPr>
          <w:p w:rsidR="00F85C99" w:rsidRPr="002F6A28" w:rsidRDefault="00B005A5" w:rsidP="00B005A5">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005A5" w:rsidP="00B005A5">
            <w:pPr>
              <w:spacing w:before="120" w:after="120"/>
            </w:pPr>
            <w:bookmarkStart w:id="36" w:name="X_TBT_Reg_10A"/>
            <w:r w:rsidRPr="002F6A28">
              <w:rPr>
                <w:b/>
              </w:rPr>
              <w:t>Final date for comments</w:t>
            </w:r>
            <w:bookmarkEnd w:id="36"/>
            <w:r w:rsidRPr="002F6A28">
              <w:rPr>
                <w:b/>
              </w:rPr>
              <w:t>:</w:t>
            </w:r>
            <w:r w:rsidR="00EE3A11" w:rsidRPr="00C379C8">
              <w:t xml:space="preserve"> </w:t>
            </w:r>
            <w:bookmarkStart w:id="37" w:name="sps12a"/>
            <w:r w:rsidRPr="002F6A28">
              <w:rPr>
                <w:bCs/>
              </w:rPr>
              <w:t>22 April 2019</w:t>
            </w:r>
            <w:bookmarkEnd w:id="37"/>
          </w:p>
        </w:tc>
      </w:tr>
      <w:tr w:rsidR="002C76A3" w:rsidTr="0069259F">
        <w:tc>
          <w:tcPr>
            <w:tcW w:w="713" w:type="dxa"/>
            <w:tcBorders>
              <w:top w:val="single" w:sz="6" w:space="0" w:color="auto"/>
            </w:tcBorders>
            <w:shd w:val="clear" w:color="auto" w:fill="auto"/>
          </w:tcPr>
          <w:p w:rsidR="00F85C99" w:rsidRPr="002F6A28" w:rsidRDefault="00B005A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B005A5"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proofErr w:type="gramStart"/>
            <w:r w:rsidR="00533DC1" w:rsidRPr="002F6A28">
              <w:rPr>
                <w:b/>
              </w:rPr>
              <w:t>[</w:t>
            </w:r>
            <w:bookmarkStart w:id="39" w:name="sps13b"/>
            <w:r w:rsidRPr="002F6A28">
              <w:rPr>
                <w:b/>
              </w:rPr>
              <w:t xml:space="preserve"> </w:t>
            </w:r>
            <w:bookmarkEnd w:id="39"/>
            <w:r w:rsidRPr="002F6A28">
              <w:rPr>
                <w:b/>
              </w:rPr>
              <w:t>]</w:t>
            </w:r>
            <w:proofErr w:type="gramEnd"/>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2C76A3" w:rsidRPr="002F6A28" w:rsidRDefault="0031085E" w:rsidP="00B16145">
            <w:pPr>
              <w:keepNext/>
              <w:keepLines/>
              <w:spacing w:before="120" w:after="120"/>
            </w:pPr>
            <w:hyperlink r:id="rId11" w:history="1">
              <w:r w:rsidR="00B005A5" w:rsidRPr="002F6A28">
                <w:rPr>
                  <w:color w:val="0000FF"/>
                  <w:u w:val="single"/>
                </w:rPr>
                <w:t>https://members.wto.org/crnattachments/2019/TBT/USA/19_1868_00_e.pdf</w:t>
              </w:r>
            </w:hyperlink>
            <w:bookmarkEnd w:id="41"/>
          </w:p>
        </w:tc>
      </w:tr>
    </w:tbl>
    <w:p w:rsidR="00EE3A11" w:rsidRPr="002F6A28" w:rsidRDefault="00EE3A11" w:rsidP="002F6A28"/>
    <w:sectPr w:rsidR="00EE3A11" w:rsidRPr="002F6A28" w:rsidSect="0054281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993"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A78" w:rsidRDefault="00B005A5">
      <w:r>
        <w:separator/>
      </w:r>
    </w:p>
  </w:endnote>
  <w:endnote w:type="continuationSeparator" w:id="0">
    <w:p w:rsidR="00D40A78" w:rsidRDefault="00B0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B504A" w:rsidRDefault="004B504A" w:rsidP="004B504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B504A" w:rsidRDefault="004B504A" w:rsidP="004B504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B005A5">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A78" w:rsidRDefault="00B005A5">
      <w:r>
        <w:separator/>
      </w:r>
    </w:p>
  </w:footnote>
  <w:footnote w:type="continuationSeparator" w:id="0">
    <w:p w:rsidR="00D40A78" w:rsidRDefault="00B00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04A" w:rsidRPr="004B504A" w:rsidRDefault="004B504A" w:rsidP="004B504A">
    <w:pPr>
      <w:pStyle w:val="En-tte"/>
      <w:pBdr>
        <w:bottom w:val="single" w:sz="4" w:space="1" w:color="auto"/>
      </w:pBdr>
      <w:tabs>
        <w:tab w:val="clear" w:pos="4513"/>
        <w:tab w:val="clear" w:pos="9027"/>
      </w:tabs>
      <w:jc w:val="center"/>
    </w:pPr>
    <w:r w:rsidRPr="004B504A">
      <w:t>G/TBT/N/USA/1455</w:t>
    </w:r>
  </w:p>
  <w:p w:rsidR="004B504A" w:rsidRPr="004B504A" w:rsidRDefault="004B504A" w:rsidP="004B504A">
    <w:pPr>
      <w:pStyle w:val="En-tte"/>
      <w:pBdr>
        <w:bottom w:val="single" w:sz="4" w:space="1" w:color="auto"/>
      </w:pBdr>
      <w:tabs>
        <w:tab w:val="clear" w:pos="4513"/>
        <w:tab w:val="clear" w:pos="9027"/>
      </w:tabs>
      <w:jc w:val="center"/>
    </w:pPr>
  </w:p>
  <w:p w:rsidR="004B504A" w:rsidRPr="004B504A" w:rsidRDefault="004B504A" w:rsidP="004B504A">
    <w:pPr>
      <w:pStyle w:val="En-tte"/>
      <w:pBdr>
        <w:bottom w:val="single" w:sz="4" w:space="1" w:color="auto"/>
      </w:pBdr>
      <w:tabs>
        <w:tab w:val="clear" w:pos="4513"/>
        <w:tab w:val="clear" w:pos="9027"/>
      </w:tabs>
      <w:jc w:val="center"/>
    </w:pPr>
    <w:r w:rsidRPr="004B504A">
      <w:t xml:space="preserve">- </w:t>
    </w:r>
    <w:r w:rsidRPr="004B504A">
      <w:fldChar w:fldCharType="begin"/>
    </w:r>
    <w:r w:rsidRPr="004B504A">
      <w:instrText xml:space="preserve"> PAGE </w:instrText>
    </w:r>
    <w:r w:rsidRPr="004B504A">
      <w:fldChar w:fldCharType="separate"/>
    </w:r>
    <w:r w:rsidRPr="004B504A">
      <w:rPr>
        <w:noProof/>
      </w:rPr>
      <w:t>2</w:t>
    </w:r>
    <w:r w:rsidRPr="004B504A">
      <w:fldChar w:fldCharType="end"/>
    </w:r>
    <w:r w:rsidRPr="004B504A">
      <w:t xml:space="preserve"> -</w:t>
    </w:r>
  </w:p>
  <w:p w:rsidR="009239F7" w:rsidRPr="004B504A" w:rsidRDefault="009239F7" w:rsidP="004B504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04A" w:rsidRPr="004B504A" w:rsidRDefault="004B504A" w:rsidP="004B504A">
    <w:pPr>
      <w:pStyle w:val="En-tte"/>
      <w:pBdr>
        <w:bottom w:val="single" w:sz="4" w:space="1" w:color="auto"/>
      </w:pBdr>
      <w:tabs>
        <w:tab w:val="clear" w:pos="4513"/>
        <w:tab w:val="clear" w:pos="9027"/>
      </w:tabs>
      <w:jc w:val="center"/>
    </w:pPr>
    <w:r w:rsidRPr="004B504A">
      <w:t>G/TBT/N/USA/1455</w:t>
    </w:r>
  </w:p>
  <w:p w:rsidR="004B504A" w:rsidRPr="004B504A" w:rsidRDefault="004B504A" w:rsidP="004B504A">
    <w:pPr>
      <w:pStyle w:val="En-tte"/>
      <w:pBdr>
        <w:bottom w:val="single" w:sz="4" w:space="1" w:color="auto"/>
      </w:pBdr>
      <w:tabs>
        <w:tab w:val="clear" w:pos="4513"/>
        <w:tab w:val="clear" w:pos="9027"/>
      </w:tabs>
      <w:jc w:val="center"/>
    </w:pPr>
  </w:p>
  <w:p w:rsidR="004B504A" w:rsidRPr="004B504A" w:rsidRDefault="004B504A" w:rsidP="004B504A">
    <w:pPr>
      <w:pStyle w:val="En-tte"/>
      <w:pBdr>
        <w:bottom w:val="single" w:sz="4" w:space="1" w:color="auto"/>
      </w:pBdr>
      <w:tabs>
        <w:tab w:val="clear" w:pos="4513"/>
        <w:tab w:val="clear" w:pos="9027"/>
      </w:tabs>
      <w:jc w:val="center"/>
    </w:pPr>
    <w:r w:rsidRPr="004B504A">
      <w:t xml:space="preserve">- </w:t>
    </w:r>
    <w:r w:rsidRPr="004B504A">
      <w:fldChar w:fldCharType="begin"/>
    </w:r>
    <w:r w:rsidRPr="004B504A">
      <w:instrText xml:space="preserve"> PAGE </w:instrText>
    </w:r>
    <w:r w:rsidRPr="004B504A">
      <w:fldChar w:fldCharType="separate"/>
    </w:r>
    <w:r w:rsidRPr="004B504A">
      <w:rPr>
        <w:noProof/>
      </w:rPr>
      <w:t>2</w:t>
    </w:r>
    <w:r w:rsidRPr="004B504A">
      <w:fldChar w:fldCharType="end"/>
    </w:r>
    <w:r w:rsidRPr="004B504A">
      <w:t xml:space="preserve"> -</w:t>
    </w:r>
  </w:p>
  <w:p w:rsidR="009239F7" w:rsidRPr="004B504A" w:rsidRDefault="009239F7" w:rsidP="004B504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C76A3"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4B504A" w:rsidP="00B801E9">
          <w:pPr>
            <w:jc w:val="right"/>
            <w:rPr>
              <w:b/>
              <w:color w:val="FF0000"/>
              <w:szCs w:val="16"/>
            </w:rPr>
          </w:pPr>
          <w:r>
            <w:rPr>
              <w:b/>
              <w:color w:val="FF0000"/>
              <w:szCs w:val="16"/>
            </w:rPr>
            <w:t xml:space="preserve"> </w:t>
          </w:r>
        </w:p>
      </w:tc>
    </w:tr>
    <w:bookmarkEnd w:id="42"/>
    <w:tr w:rsidR="002C76A3" w:rsidTr="008612A9">
      <w:trPr>
        <w:trHeight w:val="213"/>
        <w:jc w:val="center"/>
      </w:trPr>
      <w:tc>
        <w:tcPr>
          <w:tcW w:w="3794" w:type="dxa"/>
          <w:vMerge w:val="restart"/>
          <w:shd w:val="clear" w:color="auto" w:fill="FFFFFF"/>
          <w:tcMar>
            <w:left w:w="0" w:type="dxa"/>
            <w:right w:w="0" w:type="dxa"/>
          </w:tcMar>
        </w:tcPr>
        <w:p w:rsidR="00ED54E0" w:rsidRPr="009239F7" w:rsidRDefault="004A3596" w:rsidP="00B801E9">
          <w:pPr>
            <w:jc w:val="left"/>
          </w:pPr>
          <w:r>
            <w:rPr>
              <w:noProof/>
              <w:lang w:eastAsia="en-GB"/>
            </w:rPr>
            <w:drawing>
              <wp:inline distT="0" distB="0" distL="0" distR="0">
                <wp:extent cx="2390775" cy="71437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2C76A3"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4B504A" w:rsidRDefault="004B504A" w:rsidP="00B801E9">
          <w:pPr>
            <w:jc w:val="right"/>
            <w:rPr>
              <w:b/>
              <w:szCs w:val="16"/>
            </w:rPr>
          </w:pPr>
          <w:bookmarkStart w:id="43" w:name="bmkSymbols"/>
          <w:r>
            <w:rPr>
              <w:b/>
              <w:szCs w:val="16"/>
            </w:rPr>
            <w:t>G/TBT/N/USA/1455</w:t>
          </w:r>
        </w:p>
        <w:bookmarkEnd w:id="43"/>
        <w:p w:rsidR="009239F7" w:rsidRPr="002F6A28" w:rsidRDefault="009239F7" w:rsidP="00B801E9">
          <w:pPr>
            <w:jc w:val="right"/>
            <w:rPr>
              <w:b/>
              <w:szCs w:val="16"/>
            </w:rPr>
          </w:pPr>
        </w:p>
      </w:tc>
    </w:tr>
    <w:tr w:rsidR="002C76A3"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31085E" w:rsidP="00B801E9">
          <w:pPr>
            <w:jc w:val="right"/>
            <w:rPr>
              <w:szCs w:val="16"/>
            </w:rPr>
          </w:pPr>
          <w:bookmarkStart w:id="44" w:name="spsDateDistribution"/>
          <w:bookmarkStart w:id="45" w:name="bmkDate"/>
          <w:bookmarkEnd w:id="44"/>
          <w:bookmarkEnd w:id="45"/>
          <w:r>
            <w:rPr>
              <w:szCs w:val="16"/>
            </w:rPr>
            <w:t xml:space="preserve">3 April </w:t>
          </w:r>
          <w:r>
            <w:rPr>
              <w:szCs w:val="16"/>
            </w:rPr>
            <w:t>2019</w:t>
          </w:r>
          <w:bookmarkStart w:id="46" w:name="_GoBack"/>
          <w:bookmarkEnd w:id="46"/>
        </w:p>
      </w:tc>
    </w:tr>
    <w:tr w:rsidR="002C76A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005A5" w:rsidP="0097650D">
          <w:pPr>
            <w:jc w:val="left"/>
            <w:rPr>
              <w:b/>
            </w:rPr>
          </w:pPr>
          <w:bookmarkStart w:id="47" w:name="bmkSerial"/>
          <w:r w:rsidRPr="002F6A28">
            <w:rPr>
              <w:color w:val="FF0000"/>
              <w:szCs w:val="16"/>
            </w:rPr>
            <w:t>(</w:t>
          </w:r>
          <w:bookmarkStart w:id="48" w:name="spsSerialNumber"/>
          <w:bookmarkEnd w:id="48"/>
          <w:r w:rsidR="0031085E">
            <w:rPr>
              <w:color w:val="FF0000"/>
              <w:szCs w:val="16"/>
            </w:rPr>
            <w:t>19-2091</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B005A5"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2C76A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B504A" w:rsidP="00B801E9">
          <w:pPr>
            <w:jc w:val="left"/>
            <w:rPr>
              <w:sz w:val="14"/>
              <w:szCs w:val="16"/>
            </w:rPr>
          </w:pPr>
          <w:bookmarkStart w:id="50" w:name="bmkCommittee"/>
          <w:r>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4B504A" w:rsidP="00B801E9">
          <w:pPr>
            <w:jc w:val="right"/>
            <w:rPr>
              <w:bCs/>
              <w:szCs w:val="18"/>
            </w:rPr>
          </w:pPr>
          <w:bookmarkStart w:id="51" w:name="bmkLanguage"/>
          <w:r>
            <w:rPr>
              <w:bCs/>
              <w:szCs w:val="18"/>
            </w:rPr>
            <w:t>Original: English</w:t>
          </w:r>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2D825EA">
      <w:start w:val="1"/>
      <w:numFmt w:val="decimal"/>
      <w:pStyle w:val="SummaryText"/>
      <w:lvlText w:val="%1."/>
      <w:lvlJc w:val="left"/>
      <w:pPr>
        <w:ind w:left="360" w:hanging="360"/>
      </w:pPr>
    </w:lvl>
    <w:lvl w:ilvl="1" w:tplc="09E4B6BA" w:tentative="1">
      <w:start w:val="1"/>
      <w:numFmt w:val="lowerLetter"/>
      <w:lvlText w:val="%2."/>
      <w:lvlJc w:val="left"/>
      <w:pPr>
        <w:ind w:left="1080" w:hanging="360"/>
      </w:pPr>
    </w:lvl>
    <w:lvl w:ilvl="2" w:tplc="6E6E09F6" w:tentative="1">
      <w:start w:val="1"/>
      <w:numFmt w:val="lowerRoman"/>
      <w:lvlText w:val="%3."/>
      <w:lvlJc w:val="right"/>
      <w:pPr>
        <w:ind w:left="1800" w:hanging="180"/>
      </w:pPr>
    </w:lvl>
    <w:lvl w:ilvl="3" w:tplc="67CC5566" w:tentative="1">
      <w:start w:val="1"/>
      <w:numFmt w:val="decimal"/>
      <w:lvlText w:val="%4."/>
      <w:lvlJc w:val="left"/>
      <w:pPr>
        <w:ind w:left="2520" w:hanging="360"/>
      </w:pPr>
    </w:lvl>
    <w:lvl w:ilvl="4" w:tplc="BB843804" w:tentative="1">
      <w:start w:val="1"/>
      <w:numFmt w:val="lowerLetter"/>
      <w:lvlText w:val="%5."/>
      <w:lvlJc w:val="left"/>
      <w:pPr>
        <w:ind w:left="3240" w:hanging="360"/>
      </w:pPr>
    </w:lvl>
    <w:lvl w:ilvl="5" w:tplc="58727A34" w:tentative="1">
      <w:start w:val="1"/>
      <w:numFmt w:val="lowerRoman"/>
      <w:lvlText w:val="%6."/>
      <w:lvlJc w:val="right"/>
      <w:pPr>
        <w:ind w:left="3960" w:hanging="180"/>
      </w:pPr>
    </w:lvl>
    <w:lvl w:ilvl="6" w:tplc="BADACE24" w:tentative="1">
      <w:start w:val="1"/>
      <w:numFmt w:val="decimal"/>
      <w:lvlText w:val="%7."/>
      <w:lvlJc w:val="left"/>
      <w:pPr>
        <w:ind w:left="4680" w:hanging="360"/>
      </w:pPr>
    </w:lvl>
    <w:lvl w:ilvl="7" w:tplc="CC46346A" w:tentative="1">
      <w:start w:val="1"/>
      <w:numFmt w:val="lowerLetter"/>
      <w:lvlText w:val="%8."/>
      <w:lvlJc w:val="left"/>
      <w:pPr>
        <w:ind w:left="5400" w:hanging="360"/>
      </w:pPr>
    </w:lvl>
    <w:lvl w:ilvl="8" w:tplc="48681AA4" w:tentative="1">
      <w:start w:val="1"/>
      <w:numFmt w:val="lowerRoman"/>
      <w:lvlText w:val="%9."/>
      <w:lvlJc w:val="right"/>
      <w:pPr>
        <w:ind w:left="6120" w:hanging="180"/>
      </w:pPr>
    </w:lvl>
  </w:abstractNum>
  <w:abstractNum w:abstractNumId="14" w15:restartNumberingAfterBreak="0">
    <w:nsid w:val="71632657"/>
    <w:multiLevelType w:val="hybridMultilevel"/>
    <w:tmpl w:val="3DC62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C76A3"/>
    <w:rsid w:val="002D21E3"/>
    <w:rsid w:val="002E174F"/>
    <w:rsid w:val="002F6A28"/>
    <w:rsid w:val="00303D9D"/>
    <w:rsid w:val="00304AAE"/>
    <w:rsid w:val="0031085E"/>
    <w:rsid w:val="003124EC"/>
    <w:rsid w:val="003572B4"/>
    <w:rsid w:val="00381B96"/>
    <w:rsid w:val="00383F7A"/>
    <w:rsid w:val="00396AF4"/>
    <w:rsid w:val="003B2BBF"/>
    <w:rsid w:val="003D0534"/>
    <w:rsid w:val="0041584A"/>
    <w:rsid w:val="00431BA5"/>
    <w:rsid w:val="004423A4"/>
    <w:rsid w:val="00467032"/>
    <w:rsid w:val="0046754A"/>
    <w:rsid w:val="0048173D"/>
    <w:rsid w:val="004A3596"/>
    <w:rsid w:val="004B504A"/>
    <w:rsid w:val="004C27A4"/>
    <w:rsid w:val="004E51B2"/>
    <w:rsid w:val="004F203A"/>
    <w:rsid w:val="005104AF"/>
    <w:rsid w:val="005336B8"/>
    <w:rsid w:val="00533DC1"/>
    <w:rsid w:val="00542810"/>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005A5"/>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40A78"/>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A357B"/>
  <w15:docId w15:val="{09689B2A-24FE-4829-A78C-D15619DF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rsid w:val="00431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tbtims.wto.org/en/Notifications/Search?ProductsCoveredHSCodes=&amp;ProductsCoveredICSCodes=&amp;DoSearch=True&amp;ExpandSearchMoreFields=False&amp;NotifyingMember=&amp;DocumentSymbol=G%2FTBT%2FN%2FUSA%2F827&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USA/19_1868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ocs.wto.org/imrd/directdoc.asp?DDFDocuments/q/G/TBTN10/USA560A1.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btims.wto.org/en/Notifications/Search?ProductsCoveredHSCodes=&amp;ProductsCoveredICSCodes=&amp;DoSearch=True&amp;ExpandSearchMoreFields=False&amp;NotifyingMember=&amp;DocumentSymbol=G%2FTBT%2FN%2FUSA%2F828&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652</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8</cp:revision>
  <dcterms:created xsi:type="dcterms:W3CDTF">2019-04-02T08:57:00Z</dcterms:created>
  <dcterms:modified xsi:type="dcterms:W3CDTF">2019-04-03T06:14:00Z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G/TBT/N/USA/1455</vt:lpwstr>
  </property>
</Properties>
</file>