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80CC8" w:rsidP="002F6A28">
      <w:pPr>
        <w:pStyle w:val="Title"/>
        <w:rPr>
          <w:caps w:val="0"/>
          <w:kern w:val="0"/>
        </w:rPr>
      </w:pPr>
      <w:bookmarkStart w:id="0" w:name="_GoBack"/>
      <w:bookmarkEnd w:id="0"/>
      <w:r w:rsidRPr="002F6A28">
        <w:rPr>
          <w:caps w:val="0"/>
          <w:kern w:val="0"/>
        </w:rPr>
        <w:t>NOTIFICATION</w:t>
      </w:r>
    </w:p>
    <w:p w:rsidR="009239F7" w:rsidRPr="002F6A28" w:rsidRDefault="00D80CC8"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D7C2E" w:rsidTr="0069259F">
        <w:tc>
          <w:tcPr>
            <w:tcW w:w="713" w:type="dxa"/>
            <w:tcBorders>
              <w:bottom w:val="single" w:sz="6" w:space="0" w:color="auto"/>
            </w:tcBorders>
            <w:shd w:val="clear" w:color="auto" w:fill="auto"/>
          </w:tcPr>
          <w:p w:rsidR="00F85C99" w:rsidRPr="002F6A28" w:rsidRDefault="00D80CC8" w:rsidP="00D51CED">
            <w:pPr>
              <w:spacing w:before="120" w:after="120"/>
            </w:pPr>
            <w:r w:rsidRPr="002F6A28">
              <w:rPr>
                <w:b/>
              </w:rPr>
              <w:t>1.</w:t>
            </w:r>
          </w:p>
        </w:tc>
        <w:tc>
          <w:tcPr>
            <w:tcW w:w="8546" w:type="dxa"/>
            <w:tcBorders>
              <w:bottom w:val="single" w:sz="6" w:space="0" w:color="auto"/>
            </w:tcBorders>
            <w:shd w:val="clear" w:color="auto" w:fill="auto"/>
          </w:tcPr>
          <w:p w:rsidR="00F85C99" w:rsidRPr="002F6A28" w:rsidRDefault="00D80CC8" w:rsidP="00D51CED">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D80CC8" w:rsidP="00D51CED">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D7C2E" w:rsidTr="0069259F">
        <w:tc>
          <w:tcPr>
            <w:tcW w:w="713" w:type="dxa"/>
            <w:tcBorders>
              <w:top w:val="single" w:sz="6" w:space="0" w:color="auto"/>
              <w:bottom w:val="single" w:sz="6" w:space="0" w:color="auto"/>
            </w:tcBorders>
            <w:shd w:val="clear" w:color="auto" w:fill="auto"/>
          </w:tcPr>
          <w:p w:rsidR="00F85C99" w:rsidRPr="002F6A28" w:rsidRDefault="00D80CC8" w:rsidP="00D51CE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80CC8" w:rsidP="00D51CED">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(EPA) [1476]</w:t>
            </w:r>
            <w:bookmarkEnd w:id="6"/>
          </w:p>
          <w:p w:rsidR="00F85C99" w:rsidRPr="002F6A28" w:rsidRDefault="00D80CC8" w:rsidP="00D51CED">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7D7C2E" w:rsidRPr="002F6A28" w:rsidRDefault="00D80CC8" w:rsidP="00D51CED">
            <w:pPr>
              <w:spacing w:after="120"/>
            </w:pPr>
            <w:r w:rsidRPr="002F6A28">
              <w:t>Please submit comments to: USA WTO TBT Enquiry Point, Email:</w:t>
            </w:r>
            <w:r w:rsidR="00296880" w:rsidRPr="002F6A28">
              <w:t xml:space="preserve"> </w:t>
            </w:r>
            <w:r w:rsidRPr="002F6A28">
              <w:t>usatbtep@nist.gov</w:t>
            </w:r>
            <w:bookmarkEnd w:id="8"/>
          </w:p>
        </w:tc>
      </w:tr>
      <w:tr w:rsidR="007D7C2E" w:rsidTr="0069259F">
        <w:tc>
          <w:tcPr>
            <w:tcW w:w="713" w:type="dxa"/>
            <w:tcBorders>
              <w:top w:val="single" w:sz="6" w:space="0" w:color="auto"/>
              <w:bottom w:val="single" w:sz="6" w:space="0" w:color="auto"/>
            </w:tcBorders>
            <w:shd w:val="clear" w:color="auto" w:fill="auto"/>
          </w:tcPr>
          <w:p w:rsidR="00F85C99" w:rsidRPr="002F6A28" w:rsidRDefault="00D80CC8" w:rsidP="00D51CE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80CC8" w:rsidP="00D51CED">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296880"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r w:rsidR="00296880" w:rsidRPr="002F6A28">
              <w:rPr>
                <w:b/>
              </w:rPr>
              <w:t> </w:t>
            </w:r>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7D7C2E" w:rsidTr="0069259F">
        <w:tc>
          <w:tcPr>
            <w:tcW w:w="713" w:type="dxa"/>
            <w:tcBorders>
              <w:top w:val="single" w:sz="6" w:space="0" w:color="auto"/>
              <w:bottom w:val="single" w:sz="6" w:space="0" w:color="auto"/>
            </w:tcBorders>
            <w:shd w:val="clear" w:color="auto" w:fill="auto"/>
          </w:tcPr>
          <w:p w:rsidR="00F85C99" w:rsidRPr="002F6A28" w:rsidRDefault="00D80CC8" w:rsidP="00D51CE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80CC8" w:rsidP="00D51CED">
            <w:pPr>
              <w:spacing w:before="120" w:after="120"/>
            </w:pPr>
            <w:bookmarkStart w:id="17"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7"/>
            <w:r w:rsidRPr="002F6A28">
              <w:rPr>
                <w:b/>
              </w:rPr>
              <w:t>:</w:t>
            </w:r>
            <w:r w:rsidR="00EE3A11" w:rsidRPr="00C379C8">
              <w:t xml:space="preserve"> </w:t>
            </w:r>
            <w:bookmarkStart w:id="18" w:name="sps3a"/>
            <w:r w:rsidRPr="002F6A28">
              <w:rPr>
                <w:bCs/>
              </w:rPr>
              <w:t>Fuel; 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 (HS 2710); Quality (ICS 03.120), Fuels (ICS 75.160), Air</w:t>
            </w:r>
            <w:r w:rsidR="00B94B2A">
              <w:rPr>
                <w:bCs/>
              </w:rPr>
              <w:t> </w:t>
            </w:r>
            <w:r w:rsidRPr="002F6A28">
              <w:rPr>
                <w:bCs/>
              </w:rPr>
              <w:t>quality (ICS 13.040)</w:t>
            </w:r>
            <w:bookmarkEnd w:id="18"/>
          </w:p>
        </w:tc>
      </w:tr>
      <w:tr w:rsidR="007D7C2E" w:rsidTr="0069259F">
        <w:tc>
          <w:tcPr>
            <w:tcW w:w="713" w:type="dxa"/>
            <w:tcBorders>
              <w:top w:val="single" w:sz="6" w:space="0" w:color="auto"/>
              <w:bottom w:val="single" w:sz="6" w:space="0" w:color="auto"/>
            </w:tcBorders>
            <w:shd w:val="clear" w:color="auto" w:fill="auto"/>
          </w:tcPr>
          <w:p w:rsidR="00F85C99" w:rsidRPr="002F6A28" w:rsidRDefault="00D80CC8" w:rsidP="00D51CE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80CC8" w:rsidP="00D51CED">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r w:rsidRPr="002F6A28">
              <w:t xml:space="preserve">Modifications to Fuel Regulations </w:t>
            </w:r>
            <w:proofErr w:type="gramStart"/>
            <w:r w:rsidRPr="002F6A28">
              <w:t>To</w:t>
            </w:r>
            <w:proofErr w:type="gramEnd"/>
            <w:r w:rsidRPr="002F6A28">
              <w:t xml:space="preserve"> Provide Flexibility for E15; Modifications to RFS RIN Market Regulations (47 page(s), in English)</w:t>
            </w:r>
            <w:bookmarkStart w:id="21" w:name="sps5c"/>
            <w:bookmarkStart w:id="22" w:name="sps5b"/>
            <w:bookmarkEnd w:id="20"/>
            <w:bookmarkEnd w:id="21"/>
            <w:bookmarkEnd w:id="22"/>
          </w:p>
        </w:tc>
      </w:tr>
      <w:tr w:rsidR="007D7C2E" w:rsidTr="0069259F">
        <w:tc>
          <w:tcPr>
            <w:tcW w:w="713" w:type="dxa"/>
            <w:tcBorders>
              <w:top w:val="single" w:sz="6" w:space="0" w:color="auto"/>
              <w:bottom w:val="single" w:sz="6" w:space="0" w:color="auto"/>
            </w:tcBorders>
            <w:shd w:val="clear" w:color="auto" w:fill="auto"/>
          </w:tcPr>
          <w:p w:rsidR="00F85C99" w:rsidRPr="002F6A28" w:rsidRDefault="00D80CC8" w:rsidP="00D51CE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80CC8" w:rsidP="00D51CED">
            <w:pPr>
              <w:spacing w:before="120" w:after="120"/>
              <w:rPr>
                <w:b/>
              </w:rPr>
            </w:pPr>
            <w:bookmarkStart w:id="23" w:name="X_TBT_Reg_6A"/>
            <w:r w:rsidRPr="002F6A28">
              <w:rPr>
                <w:b/>
              </w:rPr>
              <w:t>Description of content</w:t>
            </w:r>
            <w:bookmarkEnd w:id="23"/>
            <w:r w:rsidRPr="002F6A28">
              <w:rPr>
                <w:b/>
              </w:rPr>
              <w:t>:</w:t>
            </w:r>
            <w:r w:rsidR="00FE448B" w:rsidRPr="00C379C8">
              <w:t xml:space="preserve"> </w:t>
            </w:r>
            <w:r w:rsidRPr="002F6A28">
              <w:t>The Environmental Protection Agency (EPA) is proposing regulatory changes to allow gasoline blended with up to 15 percent ethanol to take advantage of the 1-pound per square inch (psi) Reid Vapor Pressure (RVP) waiver that currently applies to E10 during the summer months. EPA is also proposing an interpretive rulemaking which defines gasoline blended with up to 15 percent ethanol as "substantially similar" to the fuel used to certify Tier 3 motor vehicles. Finally, EPA is proposing regulatory changes to modify certain elements of the Renewable Fuel Standard (RFS) compliance system, in order to improve functioning of the renewable identification number (RIN) market and prevent market manipulation.</w:t>
            </w:r>
          </w:p>
        </w:tc>
      </w:tr>
      <w:tr w:rsidR="007D7C2E" w:rsidTr="0069259F">
        <w:tc>
          <w:tcPr>
            <w:tcW w:w="713" w:type="dxa"/>
            <w:tcBorders>
              <w:top w:val="single" w:sz="6" w:space="0" w:color="auto"/>
              <w:bottom w:val="single" w:sz="6" w:space="0" w:color="auto"/>
            </w:tcBorders>
            <w:shd w:val="clear" w:color="auto" w:fill="auto"/>
          </w:tcPr>
          <w:p w:rsidR="00F85C99" w:rsidRPr="002F6A28" w:rsidRDefault="00D80CC8" w:rsidP="00D51CED">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80CC8" w:rsidP="00D51CED">
            <w:pPr>
              <w:spacing w:before="120" w:after="120"/>
              <w:rPr>
                <w:b/>
              </w:rPr>
            </w:pPr>
            <w:bookmarkStart w:id="24" w:name="X_TBT_Reg_7A"/>
            <w:r w:rsidRPr="002F6A28">
              <w:rPr>
                <w:b/>
              </w:rPr>
              <w:t>Objective and rationale, including the nature of urgent problems where applicable</w:t>
            </w:r>
            <w:bookmarkEnd w:id="24"/>
            <w:r w:rsidRPr="002F6A28">
              <w:rPr>
                <w:b/>
              </w:rPr>
              <w:t>:</w:t>
            </w:r>
            <w:r w:rsidR="00EE3A11" w:rsidRPr="00C379C8">
              <w:t xml:space="preserve"> </w:t>
            </w:r>
            <w:bookmarkStart w:id="25" w:name="sps7f"/>
            <w:r w:rsidRPr="002F6A28">
              <w:t>Consumer information, labelling; Prevention of deceptive practices and consumer protection; Protection of the environment; Quality requirements</w:t>
            </w:r>
            <w:bookmarkEnd w:id="25"/>
          </w:p>
        </w:tc>
      </w:tr>
      <w:tr w:rsidR="007D7C2E" w:rsidTr="0069259F">
        <w:tc>
          <w:tcPr>
            <w:tcW w:w="713" w:type="dxa"/>
            <w:tcBorders>
              <w:top w:val="single" w:sz="6" w:space="0" w:color="auto"/>
              <w:bottom w:val="single" w:sz="6" w:space="0" w:color="auto"/>
            </w:tcBorders>
            <w:shd w:val="clear" w:color="auto" w:fill="auto"/>
          </w:tcPr>
          <w:p w:rsidR="00F85C99" w:rsidRPr="002F6A28" w:rsidRDefault="00D80CC8" w:rsidP="00836580">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D80CC8" w:rsidP="00836580">
            <w:pPr>
              <w:keepNext/>
              <w:keepLines/>
              <w:spacing w:before="120" w:after="120"/>
            </w:pPr>
            <w:bookmarkStart w:id="26" w:name="X_TBT_Reg_8A"/>
            <w:r w:rsidRPr="002F6A28">
              <w:rPr>
                <w:b/>
              </w:rPr>
              <w:t>Relevant documents</w:t>
            </w:r>
            <w:bookmarkEnd w:id="26"/>
            <w:r w:rsidRPr="002F6A28">
              <w:rPr>
                <w:b/>
              </w:rPr>
              <w:t>:</w:t>
            </w:r>
            <w:r w:rsidR="00EE3A11" w:rsidRPr="002F6A28">
              <w:t xml:space="preserve"> </w:t>
            </w:r>
          </w:p>
          <w:p w:rsidR="007D7C2E" w:rsidRPr="002F6A28" w:rsidRDefault="00D80CC8" w:rsidP="00836580">
            <w:pPr>
              <w:keepNext/>
              <w:keepLines/>
              <w:numPr>
                <w:ilvl w:val="0"/>
                <w:numId w:val="16"/>
              </w:numPr>
              <w:spacing w:before="120" w:after="120"/>
              <w:rPr>
                <w:bCs/>
              </w:rPr>
            </w:pPr>
            <w:r w:rsidRPr="002F6A28">
              <w:rPr>
                <w:bCs/>
              </w:rPr>
              <w:t xml:space="preserve">84 Federal Register </w:t>
            </w:r>
            <w:r w:rsidRPr="002F6A28">
              <w:rPr>
                <w:bCs/>
                <w:lang w:eastAsia="en-GB"/>
              </w:rPr>
              <w:t>(FR) 10584, 21 March 2019; Title 40 Code of Federal Regulations (CFR) Part 80.</w:t>
            </w:r>
            <w:r w:rsidR="00296880" w:rsidRPr="002F6A28">
              <w:rPr>
                <w:bCs/>
                <w:lang w:eastAsia="en-GB"/>
              </w:rPr>
              <w:t> </w:t>
            </w:r>
            <w:r w:rsidRPr="002F6A28">
              <w:rPr>
                <w:bCs/>
                <w:lang w:eastAsia="en-GB"/>
              </w:rPr>
              <w:t>Will appear in the Federal Register when adopted.</w:t>
            </w:r>
          </w:p>
          <w:p w:rsidR="00F81E11" w:rsidRDefault="00D80CC8" w:rsidP="00836580">
            <w:pPr>
              <w:keepNext/>
              <w:keepLines/>
              <w:numPr>
                <w:ilvl w:val="0"/>
                <w:numId w:val="16"/>
              </w:numPr>
              <w:spacing w:before="120" w:after="120"/>
              <w:ind w:left="714" w:hanging="357"/>
              <w:rPr>
                <w:bCs/>
              </w:rPr>
            </w:pPr>
            <w:r w:rsidRPr="002F6A28">
              <w:rPr>
                <w:bCs/>
                <w:lang w:eastAsia="en-GB"/>
              </w:rPr>
              <w:t xml:space="preserve">Public Hearing for Modifications </w:t>
            </w:r>
            <w:proofErr w:type="gramStart"/>
            <w:r w:rsidRPr="002F6A28">
              <w:rPr>
                <w:bCs/>
                <w:lang w:eastAsia="en-GB"/>
              </w:rPr>
              <w:t>To</w:t>
            </w:r>
            <w:proofErr w:type="gramEnd"/>
            <w:r w:rsidRPr="002F6A28">
              <w:rPr>
                <w:bCs/>
                <w:lang w:eastAsia="en-GB"/>
              </w:rPr>
              <w:t xml:space="preserve"> Fuel Regulations To Provide Flexibility for E15; Modifications to RFS RIN Market Regulations published 18 March 2019:</w:t>
            </w:r>
          </w:p>
          <w:p w:rsidR="00F81E11" w:rsidRDefault="00C048F6" w:rsidP="00836580">
            <w:pPr>
              <w:keepNext/>
              <w:keepLines/>
              <w:spacing w:before="120" w:after="120"/>
              <w:ind w:left="714"/>
              <w:rPr>
                <w:bCs/>
                <w:lang w:eastAsia="en-GB"/>
              </w:rPr>
            </w:pPr>
            <w:hyperlink r:id="rId7" w:history="1">
              <w:r w:rsidR="00D80CC8" w:rsidRPr="002F6A28">
                <w:rPr>
                  <w:bCs/>
                  <w:color w:val="0000FF"/>
                  <w:u w:val="single"/>
                  <w:lang w:eastAsia="en-GB"/>
                </w:rPr>
                <w:t>https://www.govinfo.gov/content/pkg/FR-2019-03-18/html/2019-05034.htm</w:t>
              </w:r>
            </w:hyperlink>
            <w:r w:rsidR="00D80CC8" w:rsidRPr="002F6A28">
              <w:rPr>
                <w:bCs/>
                <w:lang w:eastAsia="en-GB"/>
              </w:rPr>
              <w:t xml:space="preserve"> </w:t>
            </w:r>
          </w:p>
          <w:p w:rsidR="007D7C2E" w:rsidRPr="002F6A28" w:rsidRDefault="00C048F6" w:rsidP="00836580">
            <w:pPr>
              <w:keepNext/>
              <w:keepLines/>
              <w:spacing w:before="120" w:after="120"/>
              <w:ind w:left="714"/>
              <w:rPr>
                <w:bCs/>
              </w:rPr>
            </w:pPr>
            <w:hyperlink r:id="rId8" w:history="1">
              <w:r w:rsidR="00D80CC8" w:rsidRPr="002F6A28">
                <w:rPr>
                  <w:bCs/>
                  <w:color w:val="0000FF"/>
                  <w:u w:val="single"/>
                  <w:lang w:eastAsia="en-GB"/>
                </w:rPr>
                <w:t>https://www.govinfo.gov/content/pkg/FR-2019-03-18/pdf/2019-05034.pdf</w:t>
              </w:r>
            </w:hyperlink>
          </w:p>
          <w:p w:rsidR="007D7C2E" w:rsidRPr="002F6A28" w:rsidRDefault="00C048F6" w:rsidP="00836580">
            <w:pPr>
              <w:keepNext/>
              <w:keepLines/>
              <w:numPr>
                <w:ilvl w:val="0"/>
                <w:numId w:val="16"/>
              </w:numPr>
              <w:spacing w:before="120" w:after="120"/>
              <w:ind w:left="714" w:hanging="357"/>
              <w:rPr>
                <w:bCs/>
              </w:rPr>
            </w:pPr>
            <w:hyperlink r:id="rId9" w:history="1">
              <w:r w:rsidR="00D80CC8" w:rsidRPr="00D80CC8">
                <w:rPr>
                  <w:rStyle w:val="Hyperlink"/>
                  <w:bCs/>
                </w:rPr>
                <w:t>G/TBT/N/USA/794</w:t>
              </w:r>
            </w:hyperlink>
            <w:r w:rsidR="00D80CC8" w:rsidRPr="002F6A28">
              <w:rPr>
                <w:bCs/>
              </w:rPr>
              <w:t xml:space="preserve"> and </w:t>
            </w:r>
            <w:hyperlink r:id="rId10" w:history="1">
              <w:r w:rsidR="00D80CC8" w:rsidRPr="00D80CC8">
                <w:rPr>
                  <w:rStyle w:val="Hyperlink"/>
                  <w:bCs/>
                </w:rPr>
                <w:t>G/TBT/N/USA/794/Add.1</w:t>
              </w:r>
            </w:hyperlink>
            <w:r w:rsidR="00D80CC8" w:rsidRPr="002F6A28">
              <w:rPr>
                <w:bCs/>
              </w:rPr>
              <w:t xml:space="preserve"> - RFS Renewable Identification Number (RIN) Quality Assurance Program</w:t>
            </w:r>
          </w:p>
          <w:p w:rsidR="007D7C2E" w:rsidRPr="002F6A28" w:rsidRDefault="00C048F6" w:rsidP="00836580">
            <w:pPr>
              <w:keepNext/>
              <w:keepLines/>
              <w:numPr>
                <w:ilvl w:val="0"/>
                <w:numId w:val="16"/>
              </w:numPr>
              <w:spacing w:before="120" w:after="120"/>
              <w:ind w:left="714" w:hanging="357"/>
              <w:rPr>
                <w:bCs/>
              </w:rPr>
            </w:pPr>
            <w:hyperlink r:id="rId11" w:history="1">
              <w:r w:rsidR="00D80CC8" w:rsidRPr="00D80CC8">
                <w:rPr>
                  <w:rStyle w:val="Hyperlink"/>
                  <w:bCs/>
                </w:rPr>
                <w:t>G/TBT/N/USA/830</w:t>
              </w:r>
            </w:hyperlink>
            <w:r w:rsidR="00D80CC8" w:rsidRPr="002F6A28">
              <w:rPr>
                <w:bCs/>
              </w:rPr>
              <w:t xml:space="preserve"> - Regulation of Fuels and Fuel Additives: RFS Pathways II and Technical; Amendments to the RFS 2 Standards</w:t>
            </w:r>
          </w:p>
        </w:tc>
      </w:tr>
      <w:tr w:rsidR="007D7C2E" w:rsidTr="00AE6CC8">
        <w:trPr>
          <w:cantSplit/>
        </w:trPr>
        <w:tc>
          <w:tcPr>
            <w:tcW w:w="713" w:type="dxa"/>
            <w:tcBorders>
              <w:top w:val="single" w:sz="6" w:space="0" w:color="auto"/>
              <w:bottom w:val="single" w:sz="6" w:space="0" w:color="auto"/>
            </w:tcBorders>
            <w:shd w:val="clear" w:color="auto" w:fill="auto"/>
          </w:tcPr>
          <w:p w:rsidR="00EE3A11" w:rsidRPr="002F6A28" w:rsidRDefault="00D80CC8" w:rsidP="00D51CE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80CC8" w:rsidP="00D51CED">
            <w:pPr>
              <w:spacing w:before="120" w:after="120"/>
            </w:pPr>
            <w:bookmarkStart w:id="27" w:name="X_TBT_Reg_9A"/>
            <w:r w:rsidRPr="002F6A28">
              <w:rPr>
                <w:b/>
              </w:rPr>
              <w:t>Proposed date of adoption</w:t>
            </w:r>
            <w:bookmarkEnd w:id="27"/>
            <w:r w:rsidRPr="002F6A28">
              <w:rPr>
                <w:b/>
              </w:rPr>
              <w:t>:</w:t>
            </w:r>
            <w:r w:rsidRPr="00C379C8">
              <w:t xml:space="preserve"> </w:t>
            </w:r>
            <w:bookmarkStart w:id="28" w:name="sps10a"/>
            <w:bookmarkStart w:id="29" w:name="sps10b"/>
            <w:bookmarkEnd w:id="28"/>
            <w:r w:rsidRPr="002F6A28">
              <w:t>To be determined</w:t>
            </w:r>
            <w:bookmarkEnd w:id="29"/>
          </w:p>
          <w:p w:rsidR="00EE3A11" w:rsidRPr="002F6A28" w:rsidRDefault="00D80CC8" w:rsidP="00D51CED">
            <w:pPr>
              <w:spacing w:after="120"/>
            </w:pPr>
            <w:bookmarkStart w:id="30" w:name="X_TBT_Reg_9B"/>
            <w:r w:rsidRPr="002F6A28">
              <w:rPr>
                <w:b/>
              </w:rPr>
              <w:t>Proposed date of entry into force</w:t>
            </w:r>
            <w:bookmarkEnd w:id="30"/>
            <w:r w:rsidRPr="002F6A28">
              <w:rPr>
                <w:b/>
              </w:rPr>
              <w:t>:</w:t>
            </w:r>
            <w:r w:rsidRPr="00C379C8">
              <w:t xml:space="preserve"> </w:t>
            </w:r>
            <w:bookmarkStart w:id="31" w:name="sps11a"/>
            <w:bookmarkStart w:id="32" w:name="sps11b"/>
            <w:bookmarkEnd w:id="31"/>
            <w:r w:rsidRPr="002F6A28">
              <w:t>To be determined</w:t>
            </w:r>
            <w:bookmarkEnd w:id="32"/>
          </w:p>
        </w:tc>
      </w:tr>
      <w:tr w:rsidR="007D7C2E" w:rsidTr="0069259F">
        <w:tc>
          <w:tcPr>
            <w:tcW w:w="713" w:type="dxa"/>
            <w:tcBorders>
              <w:top w:val="single" w:sz="6" w:space="0" w:color="auto"/>
              <w:bottom w:val="single" w:sz="6" w:space="0" w:color="auto"/>
            </w:tcBorders>
            <w:shd w:val="clear" w:color="auto" w:fill="auto"/>
          </w:tcPr>
          <w:p w:rsidR="00F85C99" w:rsidRPr="002F6A28" w:rsidRDefault="00D80CC8" w:rsidP="00D51CED">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80CC8" w:rsidP="00D51CED">
            <w:pPr>
              <w:spacing w:before="120" w:after="120"/>
            </w:pPr>
            <w:bookmarkStart w:id="33" w:name="X_TBT_Reg_10A"/>
            <w:r w:rsidRPr="002F6A28">
              <w:rPr>
                <w:b/>
              </w:rPr>
              <w:t>Final date for comments</w:t>
            </w:r>
            <w:bookmarkEnd w:id="33"/>
            <w:r w:rsidRPr="002F6A28">
              <w:rPr>
                <w:b/>
              </w:rPr>
              <w:t>:</w:t>
            </w:r>
            <w:r w:rsidR="00EE3A11" w:rsidRPr="00C379C8">
              <w:t xml:space="preserve"> </w:t>
            </w:r>
            <w:bookmarkStart w:id="34" w:name="sps12a"/>
            <w:r w:rsidRPr="002F6A28">
              <w:rPr>
                <w:bCs/>
              </w:rPr>
              <w:t>29 April 2019</w:t>
            </w:r>
            <w:bookmarkEnd w:id="34"/>
          </w:p>
        </w:tc>
      </w:tr>
      <w:tr w:rsidR="007D7C2E" w:rsidTr="0069259F">
        <w:tc>
          <w:tcPr>
            <w:tcW w:w="713" w:type="dxa"/>
            <w:tcBorders>
              <w:top w:val="single" w:sz="6" w:space="0" w:color="auto"/>
            </w:tcBorders>
            <w:shd w:val="clear" w:color="auto" w:fill="auto"/>
          </w:tcPr>
          <w:p w:rsidR="00F85C99" w:rsidRPr="002F6A28" w:rsidRDefault="00D80CC8" w:rsidP="00D51CED">
            <w:pPr>
              <w:keepNext/>
              <w:keepLines/>
              <w:spacing w:before="120" w:after="120"/>
              <w:rPr>
                <w:b/>
              </w:rPr>
            </w:pPr>
            <w:r w:rsidRPr="002F6A28">
              <w:rPr>
                <w:b/>
              </w:rPr>
              <w:t>11.</w:t>
            </w:r>
          </w:p>
        </w:tc>
        <w:tc>
          <w:tcPr>
            <w:tcW w:w="8546" w:type="dxa"/>
            <w:tcBorders>
              <w:top w:val="single" w:sz="6" w:space="0" w:color="auto"/>
            </w:tcBorders>
            <w:shd w:val="clear" w:color="auto" w:fill="auto"/>
          </w:tcPr>
          <w:p w:rsidR="00F85C99" w:rsidRPr="002F6A28" w:rsidRDefault="00D80CC8" w:rsidP="00D51CED">
            <w:pPr>
              <w:keepNext/>
              <w:keepLines/>
              <w:spacing w:before="120" w:after="120"/>
            </w:pPr>
            <w:bookmarkStart w:id="35"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5"/>
            <w:r w:rsidRPr="002F6A28">
              <w:rPr>
                <w:b/>
              </w:rPr>
              <w:t xml:space="preserve"> </w:t>
            </w:r>
            <w:proofErr w:type="gramStart"/>
            <w:r w:rsidR="00533DC1" w:rsidRPr="002F6A28">
              <w:rPr>
                <w:b/>
              </w:rPr>
              <w:t>[</w:t>
            </w:r>
            <w:bookmarkStart w:id="36" w:name="sps13b"/>
            <w:r w:rsidRPr="002F6A28">
              <w:rPr>
                <w:b/>
              </w:rPr>
              <w:t xml:space="preserve"> </w:t>
            </w:r>
            <w:bookmarkEnd w:id="36"/>
            <w:r w:rsidRPr="002F6A28">
              <w:rPr>
                <w:b/>
              </w:rPr>
              <w:t>]</w:t>
            </w:r>
            <w:proofErr w:type="gramEnd"/>
            <w:r w:rsidRPr="002F6A28">
              <w:rPr>
                <w:b/>
              </w:rPr>
              <w:t xml:space="preserve"> </w:t>
            </w:r>
            <w:bookmarkStart w:id="37"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7"/>
            <w:r w:rsidRPr="002F6A28">
              <w:rPr>
                <w:b/>
              </w:rPr>
              <w:t>:</w:t>
            </w:r>
            <w:r w:rsidR="00EE3A11" w:rsidRPr="00C379C8">
              <w:rPr>
                <w:b/>
              </w:rPr>
              <w:t xml:space="preserve"> </w:t>
            </w:r>
            <w:bookmarkStart w:id="38" w:name="sps13c"/>
          </w:p>
          <w:p w:rsidR="007D7C2E" w:rsidRPr="002F6A28" w:rsidRDefault="00C048F6" w:rsidP="00D51CED">
            <w:pPr>
              <w:keepNext/>
              <w:keepLines/>
              <w:spacing w:before="120" w:after="120"/>
            </w:pPr>
            <w:hyperlink r:id="rId12" w:history="1">
              <w:r w:rsidR="00D80CC8" w:rsidRPr="002F6A28">
                <w:rPr>
                  <w:color w:val="0000FF"/>
                  <w:u w:val="single"/>
                </w:rPr>
                <w:t>https://members.wto.org/crnattachments/2019/TBT/USA/19_1677_00_e.pdf</w:t>
              </w:r>
            </w:hyperlink>
            <w:bookmarkEnd w:id="38"/>
          </w:p>
        </w:tc>
      </w:tr>
    </w:tbl>
    <w:p w:rsidR="00EE3A11" w:rsidRPr="002F6A28" w:rsidRDefault="00EE3A11" w:rsidP="002F6A28"/>
    <w:sectPr w:rsidR="00EE3A11" w:rsidRPr="002F6A28" w:rsidSect="008B0BE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93" w:rsidRDefault="00D80CC8">
      <w:r>
        <w:separator/>
      </w:r>
    </w:p>
  </w:endnote>
  <w:endnote w:type="continuationSeparator" w:id="0">
    <w:p w:rsidR="009F3693" w:rsidRDefault="00D8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B0BE9" w:rsidRDefault="008B0BE9" w:rsidP="008B0B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B0BE9" w:rsidRDefault="008B0BE9" w:rsidP="008B0B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80CC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93" w:rsidRDefault="00D80CC8">
      <w:r>
        <w:separator/>
      </w:r>
    </w:p>
  </w:footnote>
  <w:footnote w:type="continuationSeparator" w:id="0">
    <w:p w:rsidR="009F3693" w:rsidRDefault="00D8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E9" w:rsidRPr="008B0BE9" w:rsidRDefault="008B0BE9" w:rsidP="008B0BE9">
    <w:pPr>
      <w:pStyle w:val="Header"/>
      <w:pBdr>
        <w:bottom w:val="single" w:sz="4" w:space="1" w:color="auto"/>
      </w:pBdr>
      <w:tabs>
        <w:tab w:val="clear" w:pos="4513"/>
        <w:tab w:val="clear" w:pos="9027"/>
      </w:tabs>
      <w:jc w:val="center"/>
    </w:pPr>
    <w:r w:rsidRPr="008B0BE9">
      <w:t>G/TBT/N/USA/1450</w:t>
    </w:r>
  </w:p>
  <w:p w:rsidR="008B0BE9" w:rsidRPr="008B0BE9" w:rsidRDefault="008B0BE9" w:rsidP="008B0BE9">
    <w:pPr>
      <w:pStyle w:val="Header"/>
      <w:pBdr>
        <w:bottom w:val="single" w:sz="4" w:space="1" w:color="auto"/>
      </w:pBdr>
      <w:tabs>
        <w:tab w:val="clear" w:pos="4513"/>
        <w:tab w:val="clear" w:pos="9027"/>
      </w:tabs>
      <w:jc w:val="center"/>
    </w:pPr>
  </w:p>
  <w:p w:rsidR="008B0BE9" w:rsidRPr="008B0BE9" w:rsidRDefault="008B0BE9" w:rsidP="008B0BE9">
    <w:pPr>
      <w:pStyle w:val="Header"/>
      <w:pBdr>
        <w:bottom w:val="single" w:sz="4" w:space="1" w:color="auto"/>
      </w:pBdr>
      <w:tabs>
        <w:tab w:val="clear" w:pos="4513"/>
        <w:tab w:val="clear" w:pos="9027"/>
      </w:tabs>
      <w:jc w:val="center"/>
    </w:pPr>
    <w:r w:rsidRPr="008B0BE9">
      <w:t xml:space="preserve">- </w:t>
    </w:r>
    <w:r w:rsidRPr="008B0BE9">
      <w:fldChar w:fldCharType="begin"/>
    </w:r>
    <w:r w:rsidRPr="008B0BE9">
      <w:instrText xml:space="preserve"> PAGE </w:instrText>
    </w:r>
    <w:r w:rsidRPr="008B0BE9">
      <w:fldChar w:fldCharType="separate"/>
    </w:r>
    <w:r w:rsidRPr="008B0BE9">
      <w:rPr>
        <w:noProof/>
      </w:rPr>
      <w:t>1</w:t>
    </w:r>
    <w:r w:rsidRPr="008B0BE9">
      <w:fldChar w:fldCharType="end"/>
    </w:r>
    <w:r w:rsidRPr="008B0BE9">
      <w:t xml:space="preserve"> -</w:t>
    </w:r>
  </w:p>
  <w:p w:rsidR="009239F7" w:rsidRPr="008B0BE9" w:rsidRDefault="009239F7" w:rsidP="008B0B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BE9" w:rsidRPr="008B0BE9" w:rsidRDefault="008B0BE9" w:rsidP="008B0BE9">
    <w:pPr>
      <w:pStyle w:val="Header"/>
      <w:pBdr>
        <w:bottom w:val="single" w:sz="4" w:space="1" w:color="auto"/>
      </w:pBdr>
      <w:tabs>
        <w:tab w:val="clear" w:pos="4513"/>
        <w:tab w:val="clear" w:pos="9027"/>
      </w:tabs>
      <w:jc w:val="center"/>
    </w:pPr>
    <w:r w:rsidRPr="008B0BE9">
      <w:t>G/TBT/N/USA/1450</w:t>
    </w:r>
  </w:p>
  <w:p w:rsidR="008B0BE9" w:rsidRPr="008B0BE9" w:rsidRDefault="008B0BE9" w:rsidP="008B0BE9">
    <w:pPr>
      <w:pStyle w:val="Header"/>
      <w:pBdr>
        <w:bottom w:val="single" w:sz="4" w:space="1" w:color="auto"/>
      </w:pBdr>
      <w:tabs>
        <w:tab w:val="clear" w:pos="4513"/>
        <w:tab w:val="clear" w:pos="9027"/>
      </w:tabs>
      <w:jc w:val="center"/>
    </w:pPr>
  </w:p>
  <w:p w:rsidR="008B0BE9" w:rsidRPr="008B0BE9" w:rsidRDefault="008B0BE9" w:rsidP="008B0BE9">
    <w:pPr>
      <w:pStyle w:val="Header"/>
      <w:pBdr>
        <w:bottom w:val="single" w:sz="4" w:space="1" w:color="auto"/>
      </w:pBdr>
      <w:tabs>
        <w:tab w:val="clear" w:pos="4513"/>
        <w:tab w:val="clear" w:pos="9027"/>
      </w:tabs>
      <w:jc w:val="center"/>
    </w:pPr>
    <w:r w:rsidRPr="008B0BE9">
      <w:t xml:space="preserve">- </w:t>
    </w:r>
    <w:r w:rsidRPr="008B0BE9">
      <w:fldChar w:fldCharType="begin"/>
    </w:r>
    <w:r w:rsidRPr="008B0BE9">
      <w:instrText xml:space="preserve"> PAGE </w:instrText>
    </w:r>
    <w:r w:rsidRPr="008B0BE9">
      <w:fldChar w:fldCharType="separate"/>
    </w:r>
    <w:r w:rsidRPr="008B0BE9">
      <w:rPr>
        <w:noProof/>
      </w:rPr>
      <w:t>2</w:t>
    </w:r>
    <w:r w:rsidRPr="008B0BE9">
      <w:fldChar w:fldCharType="end"/>
    </w:r>
    <w:r w:rsidRPr="008B0BE9">
      <w:t xml:space="preserve"> -</w:t>
    </w:r>
  </w:p>
  <w:p w:rsidR="009239F7" w:rsidRPr="008B0BE9" w:rsidRDefault="009239F7" w:rsidP="008B0B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7C2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rsidR="00ED54E0" w:rsidRPr="009239F7" w:rsidRDefault="008B0BE9" w:rsidP="00B801E9">
          <w:pPr>
            <w:jc w:val="right"/>
            <w:rPr>
              <w:b/>
              <w:color w:val="FF0000"/>
              <w:szCs w:val="16"/>
            </w:rPr>
          </w:pPr>
          <w:r>
            <w:rPr>
              <w:b/>
              <w:color w:val="FF0000"/>
              <w:szCs w:val="16"/>
            </w:rPr>
            <w:t xml:space="preserve"> </w:t>
          </w:r>
        </w:p>
      </w:tc>
    </w:tr>
    <w:bookmarkEnd w:id="39"/>
    <w:tr w:rsidR="007D7C2E" w:rsidTr="008612A9">
      <w:trPr>
        <w:trHeight w:val="213"/>
        <w:jc w:val="center"/>
      </w:trPr>
      <w:tc>
        <w:tcPr>
          <w:tcW w:w="3794" w:type="dxa"/>
          <w:vMerge w:val="restart"/>
          <w:shd w:val="clear" w:color="auto" w:fill="FFFFFF"/>
          <w:tcMar>
            <w:left w:w="0" w:type="dxa"/>
            <w:right w:w="0" w:type="dxa"/>
          </w:tcMar>
        </w:tcPr>
        <w:p w:rsidR="00ED54E0" w:rsidRPr="009239F7" w:rsidRDefault="0024108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D7C2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8B0BE9" w:rsidRDefault="008B0BE9" w:rsidP="00B801E9">
          <w:pPr>
            <w:jc w:val="right"/>
            <w:rPr>
              <w:b/>
              <w:szCs w:val="16"/>
            </w:rPr>
          </w:pPr>
          <w:bookmarkStart w:id="40" w:name="bmkSymbols"/>
          <w:r>
            <w:rPr>
              <w:b/>
              <w:szCs w:val="16"/>
            </w:rPr>
            <w:t>G/TBT/N/USA/1450</w:t>
          </w:r>
        </w:p>
        <w:bookmarkEnd w:id="40"/>
        <w:p w:rsidR="009239F7" w:rsidRPr="002F6A28" w:rsidRDefault="009239F7" w:rsidP="00B801E9">
          <w:pPr>
            <w:jc w:val="right"/>
            <w:rPr>
              <w:b/>
              <w:szCs w:val="16"/>
            </w:rPr>
          </w:pPr>
        </w:p>
      </w:tc>
    </w:tr>
    <w:tr w:rsidR="007D7C2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96482" w:rsidP="00B801E9">
          <w:pPr>
            <w:jc w:val="right"/>
            <w:rPr>
              <w:szCs w:val="16"/>
            </w:rPr>
          </w:pPr>
          <w:bookmarkStart w:id="41" w:name="spsDateDistribution"/>
          <w:bookmarkStart w:id="42" w:name="bmkDate"/>
          <w:bookmarkEnd w:id="41"/>
          <w:bookmarkEnd w:id="42"/>
          <w:r>
            <w:rPr>
              <w:szCs w:val="16"/>
            </w:rPr>
            <w:t>22 March 2019</w:t>
          </w:r>
        </w:p>
      </w:tc>
    </w:tr>
    <w:tr w:rsidR="007D7C2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80CC8" w:rsidP="0097650D">
          <w:pPr>
            <w:jc w:val="left"/>
            <w:rPr>
              <w:b/>
            </w:rPr>
          </w:pPr>
          <w:bookmarkStart w:id="43" w:name="bmkSerial"/>
          <w:r w:rsidRPr="002F6A28">
            <w:rPr>
              <w:color w:val="FF0000"/>
              <w:szCs w:val="16"/>
            </w:rPr>
            <w:t>(</w:t>
          </w:r>
          <w:bookmarkStart w:id="44" w:name="spsSerialNumber"/>
          <w:bookmarkEnd w:id="44"/>
          <w:r w:rsidR="00D96482">
            <w:rPr>
              <w:color w:val="FF0000"/>
              <w:szCs w:val="16"/>
            </w:rPr>
            <w:t>19-1787</w:t>
          </w:r>
          <w:r w:rsidRPr="002F6A28">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rsidR="00ED54E0" w:rsidRPr="009239F7" w:rsidRDefault="00D80CC8" w:rsidP="00B801E9">
          <w:pPr>
            <w:jc w:val="right"/>
            <w:rPr>
              <w:szCs w:val="16"/>
            </w:rPr>
          </w:pPr>
          <w:bookmarkStart w:id="4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5"/>
        </w:p>
      </w:tc>
    </w:tr>
    <w:tr w:rsidR="007D7C2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B0BE9" w:rsidP="00B801E9">
          <w:pPr>
            <w:jc w:val="left"/>
            <w:rPr>
              <w:sz w:val="14"/>
              <w:szCs w:val="16"/>
            </w:rPr>
          </w:pPr>
          <w:bookmarkStart w:id="46" w:name="bmkCommittee"/>
          <w:r>
            <w:rPr>
              <w:b/>
            </w:rPr>
            <w:t>Committee on Technical Barriers to Trade</w:t>
          </w:r>
          <w:bookmarkEnd w:id="46"/>
        </w:p>
      </w:tc>
      <w:tc>
        <w:tcPr>
          <w:tcW w:w="3325" w:type="dxa"/>
          <w:tcBorders>
            <w:top w:val="single" w:sz="4" w:space="0" w:color="auto"/>
          </w:tcBorders>
          <w:tcMar>
            <w:top w:w="113" w:type="dxa"/>
            <w:left w:w="108" w:type="dxa"/>
            <w:bottom w:w="57" w:type="dxa"/>
            <w:right w:w="108" w:type="dxa"/>
          </w:tcMar>
          <w:vAlign w:val="center"/>
        </w:tcPr>
        <w:p w:rsidR="00ED54E0" w:rsidRPr="002F6A28" w:rsidRDefault="008B0BE9" w:rsidP="00B801E9">
          <w:pPr>
            <w:jc w:val="right"/>
            <w:rPr>
              <w:bCs/>
              <w:szCs w:val="18"/>
            </w:rPr>
          </w:pPr>
          <w:bookmarkStart w:id="47" w:name="bmkLanguage"/>
          <w:r>
            <w:rPr>
              <w:bCs/>
              <w:szCs w:val="18"/>
            </w:rPr>
            <w:t>Original: English</w:t>
          </w:r>
          <w:bookmarkEnd w:id="47"/>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CD095FC">
      <w:start w:val="1"/>
      <w:numFmt w:val="decimal"/>
      <w:pStyle w:val="SummaryText"/>
      <w:lvlText w:val="%1."/>
      <w:lvlJc w:val="left"/>
      <w:pPr>
        <w:ind w:left="360" w:hanging="360"/>
      </w:pPr>
    </w:lvl>
    <w:lvl w:ilvl="1" w:tplc="7EAE608E" w:tentative="1">
      <w:start w:val="1"/>
      <w:numFmt w:val="lowerLetter"/>
      <w:lvlText w:val="%2."/>
      <w:lvlJc w:val="left"/>
      <w:pPr>
        <w:ind w:left="1080" w:hanging="360"/>
      </w:pPr>
    </w:lvl>
    <w:lvl w:ilvl="2" w:tplc="7BB2ECDC" w:tentative="1">
      <w:start w:val="1"/>
      <w:numFmt w:val="lowerRoman"/>
      <w:lvlText w:val="%3."/>
      <w:lvlJc w:val="right"/>
      <w:pPr>
        <w:ind w:left="1800" w:hanging="180"/>
      </w:pPr>
    </w:lvl>
    <w:lvl w:ilvl="3" w:tplc="37F0456C" w:tentative="1">
      <w:start w:val="1"/>
      <w:numFmt w:val="decimal"/>
      <w:lvlText w:val="%4."/>
      <w:lvlJc w:val="left"/>
      <w:pPr>
        <w:ind w:left="2520" w:hanging="360"/>
      </w:pPr>
    </w:lvl>
    <w:lvl w:ilvl="4" w:tplc="91AE43E2" w:tentative="1">
      <w:start w:val="1"/>
      <w:numFmt w:val="lowerLetter"/>
      <w:lvlText w:val="%5."/>
      <w:lvlJc w:val="left"/>
      <w:pPr>
        <w:ind w:left="3240" w:hanging="360"/>
      </w:pPr>
    </w:lvl>
    <w:lvl w:ilvl="5" w:tplc="A572812E" w:tentative="1">
      <w:start w:val="1"/>
      <w:numFmt w:val="lowerRoman"/>
      <w:lvlText w:val="%6."/>
      <w:lvlJc w:val="right"/>
      <w:pPr>
        <w:ind w:left="3960" w:hanging="180"/>
      </w:pPr>
    </w:lvl>
    <w:lvl w:ilvl="6" w:tplc="6310ED3A" w:tentative="1">
      <w:start w:val="1"/>
      <w:numFmt w:val="decimal"/>
      <w:lvlText w:val="%7."/>
      <w:lvlJc w:val="left"/>
      <w:pPr>
        <w:ind w:left="4680" w:hanging="360"/>
      </w:pPr>
    </w:lvl>
    <w:lvl w:ilvl="7" w:tplc="72AA68FC" w:tentative="1">
      <w:start w:val="1"/>
      <w:numFmt w:val="lowerLetter"/>
      <w:lvlText w:val="%8."/>
      <w:lvlJc w:val="left"/>
      <w:pPr>
        <w:ind w:left="5400" w:hanging="360"/>
      </w:pPr>
    </w:lvl>
    <w:lvl w:ilvl="8" w:tplc="E7C65CD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EBEE502">
      <w:start w:val="1"/>
      <w:numFmt w:val="bullet"/>
      <w:lvlText w:val=""/>
      <w:lvlJc w:val="left"/>
      <w:pPr>
        <w:ind w:left="720" w:hanging="360"/>
      </w:pPr>
      <w:rPr>
        <w:rFonts w:ascii="Symbol" w:hAnsi="Symbol"/>
      </w:rPr>
    </w:lvl>
    <w:lvl w:ilvl="1" w:tplc="25FCAE60">
      <w:start w:val="1"/>
      <w:numFmt w:val="bullet"/>
      <w:lvlText w:val="o"/>
      <w:lvlJc w:val="left"/>
      <w:pPr>
        <w:tabs>
          <w:tab w:val="num" w:pos="1440"/>
        </w:tabs>
        <w:ind w:left="1440" w:hanging="360"/>
      </w:pPr>
      <w:rPr>
        <w:rFonts w:ascii="Courier New" w:hAnsi="Courier New"/>
      </w:rPr>
    </w:lvl>
    <w:lvl w:ilvl="2" w:tplc="496AC086">
      <w:start w:val="1"/>
      <w:numFmt w:val="bullet"/>
      <w:lvlText w:val=""/>
      <w:lvlJc w:val="left"/>
      <w:pPr>
        <w:tabs>
          <w:tab w:val="num" w:pos="2160"/>
        </w:tabs>
        <w:ind w:left="2160" w:hanging="360"/>
      </w:pPr>
      <w:rPr>
        <w:rFonts w:ascii="Wingdings" w:hAnsi="Wingdings"/>
      </w:rPr>
    </w:lvl>
    <w:lvl w:ilvl="3" w:tplc="501EF17E">
      <w:start w:val="1"/>
      <w:numFmt w:val="bullet"/>
      <w:lvlText w:val=""/>
      <w:lvlJc w:val="left"/>
      <w:pPr>
        <w:tabs>
          <w:tab w:val="num" w:pos="2880"/>
        </w:tabs>
        <w:ind w:left="2880" w:hanging="360"/>
      </w:pPr>
      <w:rPr>
        <w:rFonts w:ascii="Symbol" w:hAnsi="Symbol"/>
      </w:rPr>
    </w:lvl>
    <w:lvl w:ilvl="4" w:tplc="F3C6792A">
      <w:start w:val="1"/>
      <w:numFmt w:val="bullet"/>
      <w:lvlText w:val="o"/>
      <w:lvlJc w:val="left"/>
      <w:pPr>
        <w:tabs>
          <w:tab w:val="num" w:pos="3600"/>
        </w:tabs>
        <w:ind w:left="3600" w:hanging="360"/>
      </w:pPr>
      <w:rPr>
        <w:rFonts w:ascii="Courier New" w:hAnsi="Courier New"/>
      </w:rPr>
    </w:lvl>
    <w:lvl w:ilvl="5" w:tplc="DE921BE0">
      <w:start w:val="1"/>
      <w:numFmt w:val="bullet"/>
      <w:lvlText w:val=""/>
      <w:lvlJc w:val="left"/>
      <w:pPr>
        <w:tabs>
          <w:tab w:val="num" w:pos="4320"/>
        </w:tabs>
        <w:ind w:left="4320" w:hanging="360"/>
      </w:pPr>
      <w:rPr>
        <w:rFonts w:ascii="Wingdings" w:hAnsi="Wingdings"/>
      </w:rPr>
    </w:lvl>
    <w:lvl w:ilvl="6" w:tplc="B77A4C08">
      <w:start w:val="1"/>
      <w:numFmt w:val="bullet"/>
      <w:lvlText w:val=""/>
      <w:lvlJc w:val="left"/>
      <w:pPr>
        <w:tabs>
          <w:tab w:val="num" w:pos="5040"/>
        </w:tabs>
        <w:ind w:left="5040" w:hanging="360"/>
      </w:pPr>
      <w:rPr>
        <w:rFonts w:ascii="Symbol" w:hAnsi="Symbol"/>
      </w:rPr>
    </w:lvl>
    <w:lvl w:ilvl="7" w:tplc="36E44722">
      <w:start w:val="1"/>
      <w:numFmt w:val="bullet"/>
      <w:lvlText w:val="o"/>
      <w:lvlJc w:val="left"/>
      <w:pPr>
        <w:tabs>
          <w:tab w:val="num" w:pos="5760"/>
        </w:tabs>
        <w:ind w:left="5760" w:hanging="360"/>
      </w:pPr>
      <w:rPr>
        <w:rFonts w:ascii="Courier New" w:hAnsi="Courier New"/>
      </w:rPr>
    </w:lvl>
    <w:lvl w:ilvl="8" w:tplc="53A4195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41085"/>
    <w:rsid w:val="00267723"/>
    <w:rsid w:val="00270637"/>
    <w:rsid w:val="0027067B"/>
    <w:rsid w:val="00296880"/>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7C2E"/>
    <w:rsid w:val="007E1308"/>
    <w:rsid w:val="007E6507"/>
    <w:rsid w:val="007F2B8E"/>
    <w:rsid w:val="008055FB"/>
    <w:rsid w:val="00807247"/>
    <w:rsid w:val="00812D1D"/>
    <w:rsid w:val="008159AC"/>
    <w:rsid w:val="00832EE1"/>
    <w:rsid w:val="00836580"/>
    <w:rsid w:val="008378EF"/>
    <w:rsid w:val="00840C2B"/>
    <w:rsid w:val="00860955"/>
    <w:rsid w:val="008612A9"/>
    <w:rsid w:val="00863177"/>
    <w:rsid w:val="008739FD"/>
    <w:rsid w:val="008848E9"/>
    <w:rsid w:val="008935B1"/>
    <w:rsid w:val="00893E85"/>
    <w:rsid w:val="008953C4"/>
    <w:rsid w:val="008B0BE9"/>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F1F2F"/>
    <w:rsid w:val="009F3693"/>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801E9"/>
    <w:rsid w:val="00B94B2A"/>
    <w:rsid w:val="00BB0455"/>
    <w:rsid w:val="00BB1F84"/>
    <w:rsid w:val="00BE5468"/>
    <w:rsid w:val="00BF59EC"/>
    <w:rsid w:val="00C048F6"/>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1CED"/>
    <w:rsid w:val="00D52A9D"/>
    <w:rsid w:val="00D55AAD"/>
    <w:rsid w:val="00D70F5B"/>
    <w:rsid w:val="00D747AE"/>
    <w:rsid w:val="00D75BFC"/>
    <w:rsid w:val="00D80CC8"/>
    <w:rsid w:val="00D9226C"/>
    <w:rsid w:val="00D96482"/>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1E11"/>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D80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3-18/pdf/2019-05034.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info.gov/content/pkg/FR-2019-03-18/html/2019-05034.htm" TargetMode="External"/><Relationship Id="rId12" Type="http://schemas.openxmlformats.org/officeDocument/2006/relationships/hyperlink" Target="https://members.wto.org/crnattachments/2019/TBT/USA/19_167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to.org/dol2fe/Pages/FE_Search/FE_S_S006.aspx?DataSource=Cat&amp;query=@Symbol=G/TBT/N/USA/830*&amp;Language=English&amp;Context=ScriptedSearches&amp;languageUIChanged=tr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wto.org/dol2fe/Pages/FE_Search/FE_S_S006.aspx?DataSource=Cat&amp;query=@Symbol=G/TBT/N/USA/794/Add.1*&amp;Language=English&amp;Context=ScriptedSearches&amp;languageUIChanged=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wto.org/dol2fe/Pages/FE_Search/FE_S_S006.aspx?DataSource=Cat&amp;query=@Symbol=G/TBT/N/USA/794*&amp;Language=English&amp;Context=ScriptedSearches&amp;languageUIChanged=tru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2940</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2019-03-22T09:14:00Z</dcterms:created>
  <dcterms:modified xsi:type="dcterms:W3CDTF">2019-03-22T13:55:00Z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G/TBT/N/USA/1450</vt:lpwstr>
  </property>
</Properties>
</file>