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93CF5" w:rsidP="002F6A28">
      <w:pPr>
        <w:pStyle w:val="Titre"/>
        <w:rPr>
          <w:caps w:val="0"/>
          <w:kern w:val="0"/>
        </w:rPr>
      </w:pPr>
      <w:r w:rsidRPr="002F6A28">
        <w:rPr>
          <w:caps w:val="0"/>
          <w:kern w:val="0"/>
        </w:rPr>
        <w:t>NOTIFICATION</w:t>
      </w:r>
    </w:p>
    <w:p w:rsidR="009239F7" w:rsidRPr="002F6A28" w:rsidRDefault="00193CF5"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2795C" w:rsidTr="0069259F">
        <w:tc>
          <w:tcPr>
            <w:tcW w:w="713" w:type="dxa"/>
            <w:tcBorders>
              <w:bottom w:val="single" w:sz="6" w:space="0" w:color="auto"/>
            </w:tcBorders>
            <w:shd w:val="clear" w:color="auto" w:fill="auto"/>
          </w:tcPr>
          <w:p w:rsidR="00F85C99" w:rsidRPr="002F6A28" w:rsidRDefault="00193CF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93CF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193CF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2795C" w:rsidTr="0069259F">
        <w:tc>
          <w:tcPr>
            <w:tcW w:w="713" w:type="dxa"/>
            <w:tcBorders>
              <w:top w:val="single" w:sz="6" w:space="0" w:color="auto"/>
              <w:bottom w:val="single" w:sz="6" w:space="0" w:color="auto"/>
            </w:tcBorders>
            <w:shd w:val="clear" w:color="auto" w:fill="auto"/>
          </w:tcPr>
          <w:p w:rsidR="00F85C99" w:rsidRPr="002F6A28" w:rsidRDefault="00193CF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93CF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Trade Commission (FTC) [1471]</w:t>
            </w:r>
            <w:bookmarkEnd w:id="5"/>
          </w:p>
          <w:p w:rsidR="00F85C99" w:rsidRPr="002F6A28" w:rsidRDefault="00193CF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22795C" w:rsidRPr="002F6A28" w:rsidRDefault="00193CF5" w:rsidP="00AA646C">
            <w:r w:rsidRPr="002F6A28">
              <w:t>Please submit comments to: USA WTO TBT Enquiry Point</w:t>
            </w:r>
          </w:p>
          <w:p w:rsidR="0022795C" w:rsidRPr="002F6A28" w:rsidRDefault="00193CF5" w:rsidP="00AA646C">
            <w:pPr>
              <w:spacing w:after="120"/>
            </w:pPr>
            <w:r w:rsidRPr="002F6A28">
              <w:t xml:space="preserve">Email: </w:t>
            </w:r>
            <w:hyperlink r:id="rId7" w:history="1">
              <w:r w:rsidRPr="00514110">
                <w:rPr>
                  <w:rStyle w:val="Lienhypertexte"/>
                </w:rPr>
                <w:t>usatbtep@nist.gov</w:t>
              </w:r>
            </w:hyperlink>
            <w:bookmarkEnd w:id="7"/>
            <w:r>
              <w:t xml:space="preserve"> </w:t>
            </w:r>
          </w:p>
        </w:tc>
      </w:tr>
      <w:tr w:rsidR="0022795C" w:rsidTr="0069259F">
        <w:tc>
          <w:tcPr>
            <w:tcW w:w="713" w:type="dxa"/>
            <w:tcBorders>
              <w:top w:val="single" w:sz="6" w:space="0" w:color="auto"/>
              <w:bottom w:val="single" w:sz="6" w:space="0" w:color="auto"/>
            </w:tcBorders>
            <w:shd w:val="clear" w:color="auto" w:fill="auto"/>
          </w:tcPr>
          <w:p w:rsidR="00F85C99" w:rsidRPr="002F6A28" w:rsidRDefault="00193CF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193CF5" w:rsidP="002F6A28">
            <w:pPr>
              <w:spacing w:before="120" w:after="120"/>
            </w:pPr>
            <w:bookmarkStart w:id="8" w:name="X_TBT_Reg_3A"/>
            <w:r w:rsidRPr="002F6A28">
              <w:rPr>
                <w:b/>
              </w:rPr>
              <w:t>Notified under Article 2.9.2</w:t>
            </w:r>
            <w:bookmarkEnd w:id="8"/>
            <w:r w:rsidRPr="002F6A28">
              <w:rPr>
                <w:b/>
              </w:rPr>
              <w:t xml:space="preserve"> </w:t>
            </w:r>
            <w:proofErr w:type="gramStart"/>
            <w:r w:rsidRPr="002F6A28">
              <w:rPr>
                <w:b/>
              </w:rPr>
              <w:t>[</w:t>
            </w:r>
            <w:bookmarkStart w:id="9" w:name="tbt3a"/>
            <w:r w:rsidRPr="002F6A28">
              <w:rPr>
                <w:b/>
              </w:rPr>
              <w:t>  </w:t>
            </w:r>
            <w:bookmarkEnd w:id="9"/>
            <w:r w:rsidRPr="002F6A28">
              <w:rPr>
                <w:b/>
              </w:rPr>
              <w:t>]</w:t>
            </w:r>
            <w:proofErr w:type="gramEnd"/>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r w:rsidRPr="0058336F">
              <w:t xml:space="preserve"> </w:t>
            </w:r>
            <w:r w:rsidRPr="00193CF5">
              <w:rPr>
                <w:b/>
              </w:rPr>
              <w:t>[X]</w:t>
            </w:r>
            <w:bookmarkEnd w:id="17"/>
          </w:p>
        </w:tc>
      </w:tr>
      <w:tr w:rsidR="0022795C" w:rsidTr="0069259F">
        <w:tc>
          <w:tcPr>
            <w:tcW w:w="713" w:type="dxa"/>
            <w:tcBorders>
              <w:top w:val="single" w:sz="6" w:space="0" w:color="auto"/>
              <w:bottom w:val="single" w:sz="6" w:space="0" w:color="auto"/>
            </w:tcBorders>
            <w:shd w:val="clear" w:color="auto" w:fill="auto"/>
          </w:tcPr>
          <w:p w:rsidR="00F85C99" w:rsidRPr="002F6A28" w:rsidRDefault="00193CF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93CF5"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Leather and imitation leather products; Footwear, gaiters and the like; parts of such articles (HS</w:t>
            </w:r>
            <w:r w:rsidR="00156891">
              <w:rPr>
                <w:bCs/>
              </w:rPr>
              <w:t> </w:t>
            </w:r>
            <w:r w:rsidRPr="002F6A28">
              <w:rPr>
                <w:bCs/>
              </w:rPr>
              <w:t>64); Trunks, suit-cases, vanity-cases, executive-cases, brief-cases, school satchels, spectacle cases, binocular cases, camera cases, musical instrument cases, gun cases, holsters and similar containers; travelling-bags, insulated food or beverage bags, toilet bags, rucksacks, handbags, shopping bags, wallets, purses, map-cases, cigarette-cases, tobacco-pouches, tool bags, sports bags, bottle-cases, jewellery boxes, powder-boxes, cutlery cases and similar containers, of leather or of composition leather, of sheeting of plastics, of textile materials, of vulcanised fibre or of paperboard, or wholly or mainly covered with such materials or with paper (HS 4202); Articles of apparel and clothing accessories, of leather or of composition leather (HS 4203); Articles of leather or of composition leather, of a kind used in machinery or mechanical appliances or for other technical uses (HS 4204); Other articles of leather or of composition leather (HS 4205); Quality (ICS 03.120), Leather technology (ICS 59.140), Clothes (ICS 61.020), Footwear (ICS 61.060)</w:t>
            </w:r>
            <w:bookmarkEnd w:id="19"/>
          </w:p>
        </w:tc>
      </w:tr>
      <w:tr w:rsidR="0022795C" w:rsidTr="0069259F">
        <w:tc>
          <w:tcPr>
            <w:tcW w:w="713" w:type="dxa"/>
            <w:tcBorders>
              <w:top w:val="single" w:sz="6" w:space="0" w:color="auto"/>
              <w:bottom w:val="single" w:sz="6" w:space="0" w:color="auto"/>
            </w:tcBorders>
            <w:shd w:val="clear" w:color="auto" w:fill="auto"/>
          </w:tcPr>
          <w:p w:rsidR="00F85C99" w:rsidRPr="002F6A28" w:rsidRDefault="00193CF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93CF5"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Guides for Select Leather and Imitation Leather Products (3 page(s), in English)</w:t>
            </w:r>
            <w:bookmarkStart w:id="22" w:name="sps5c"/>
            <w:bookmarkStart w:id="23" w:name="sps5b"/>
            <w:bookmarkEnd w:id="21"/>
            <w:bookmarkEnd w:id="22"/>
            <w:bookmarkEnd w:id="23"/>
          </w:p>
        </w:tc>
      </w:tr>
      <w:tr w:rsidR="0022795C" w:rsidTr="0069259F">
        <w:tc>
          <w:tcPr>
            <w:tcW w:w="713" w:type="dxa"/>
            <w:tcBorders>
              <w:top w:val="single" w:sz="6" w:space="0" w:color="auto"/>
              <w:bottom w:val="single" w:sz="6" w:space="0" w:color="auto"/>
            </w:tcBorders>
            <w:shd w:val="clear" w:color="auto" w:fill="auto"/>
          </w:tcPr>
          <w:p w:rsidR="00F85C99" w:rsidRPr="002F6A28" w:rsidRDefault="00193CF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93CF5" w:rsidP="002F6A28">
            <w:pPr>
              <w:spacing w:before="120" w:after="120"/>
              <w:rPr>
                <w:b/>
              </w:rPr>
            </w:pPr>
            <w:bookmarkStart w:id="24" w:name="X_TBT_Reg_6A"/>
            <w:r w:rsidRPr="002F6A28">
              <w:rPr>
                <w:b/>
              </w:rPr>
              <w:t>Description of content</w:t>
            </w:r>
            <w:bookmarkEnd w:id="24"/>
            <w:r w:rsidRPr="002F6A28">
              <w:rPr>
                <w:b/>
              </w:rPr>
              <w:t>:</w:t>
            </w:r>
            <w:r w:rsidR="00FE448B" w:rsidRPr="00C379C8">
              <w:t xml:space="preserve"> </w:t>
            </w:r>
            <w:r w:rsidRPr="002F6A28">
              <w:t>The Federal Trade Commission ("FTC" or "Commission") requests public comments on its Guides for Select Leather and Imitation Leather Products ("Leather Guides" or "Guides"). The Commission is soliciting the comments as part of the Commission's systematic review of all current Commission regulations and guides.</w:t>
            </w:r>
          </w:p>
        </w:tc>
      </w:tr>
      <w:tr w:rsidR="0022795C" w:rsidTr="0069259F">
        <w:tc>
          <w:tcPr>
            <w:tcW w:w="713" w:type="dxa"/>
            <w:tcBorders>
              <w:top w:val="single" w:sz="6" w:space="0" w:color="auto"/>
              <w:bottom w:val="single" w:sz="6" w:space="0" w:color="auto"/>
            </w:tcBorders>
            <w:shd w:val="clear" w:color="auto" w:fill="auto"/>
          </w:tcPr>
          <w:p w:rsidR="00F85C99" w:rsidRPr="002F6A28" w:rsidRDefault="00193CF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93CF5" w:rsidP="002F6A28">
            <w:pPr>
              <w:spacing w:before="120" w:after="120"/>
              <w:rPr>
                <w:b/>
              </w:rPr>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w:t>
            </w:r>
            <w:bookmarkStart w:id="26" w:name="sps7f"/>
            <w:r w:rsidRPr="002F6A28">
              <w:t>Consumer information, labelling; Prevention of deceptive practices and consumer protection; Quality requirements</w:t>
            </w:r>
            <w:bookmarkEnd w:id="26"/>
          </w:p>
        </w:tc>
      </w:tr>
      <w:tr w:rsidR="0022795C" w:rsidTr="0069259F">
        <w:tc>
          <w:tcPr>
            <w:tcW w:w="713" w:type="dxa"/>
            <w:tcBorders>
              <w:top w:val="single" w:sz="6" w:space="0" w:color="auto"/>
              <w:bottom w:val="single" w:sz="6" w:space="0" w:color="auto"/>
            </w:tcBorders>
            <w:shd w:val="clear" w:color="auto" w:fill="auto"/>
          </w:tcPr>
          <w:p w:rsidR="00F85C99" w:rsidRPr="002F6A28" w:rsidRDefault="00193CF5" w:rsidP="00156891">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193CF5" w:rsidP="00156891">
            <w:pPr>
              <w:keepNext/>
              <w:keepLines/>
              <w:spacing w:before="120" w:after="120"/>
            </w:pPr>
            <w:bookmarkStart w:id="27" w:name="X_TBT_Reg_8A"/>
            <w:r w:rsidRPr="002F6A28">
              <w:rPr>
                <w:b/>
              </w:rPr>
              <w:t>Relevant documents</w:t>
            </w:r>
            <w:bookmarkEnd w:id="27"/>
            <w:r w:rsidRPr="002F6A28">
              <w:rPr>
                <w:b/>
              </w:rPr>
              <w:t>:</w:t>
            </w:r>
            <w:r w:rsidR="00EE3A11" w:rsidRPr="002F6A28">
              <w:t xml:space="preserve"> </w:t>
            </w:r>
          </w:p>
          <w:p w:rsidR="0022795C" w:rsidRPr="00193CF5" w:rsidRDefault="00193CF5" w:rsidP="00156891">
            <w:pPr>
              <w:keepNext/>
              <w:keepLines/>
              <w:numPr>
                <w:ilvl w:val="0"/>
                <w:numId w:val="17"/>
              </w:numPr>
              <w:rPr>
                <w:bCs/>
              </w:rPr>
            </w:pPr>
            <w:r w:rsidRPr="002F6A28">
              <w:rPr>
                <w:bCs/>
                <w:lang w:eastAsia="en-GB"/>
              </w:rPr>
              <w:t xml:space="preserve">84 Federal Register (FR) 8045, 6 March 2019; Title 16 Code of Federal Regulations (CFR) Part 24.  </w:t>
            </w:r>
          </w:p>
          <w:p w:rsidR="0022795C" w:rsidRPr="002F6A28" w:rsidRDefault="00193CF5" w:rsidP="00156891">
            <w:pPr>
              <w:keepNext/>
              <w:keepLines/>
              <w:numPr>
                <w:ilvl w:val="0"/>
                <w:numId w:val="16"/>
              </w:numPr>
              <w:spacing w:before="120" w:after="120"/>
              <w:rPr>
                <w:bCs/>
              </w:rPr>
            </w:pPr>
            <w:r w:rsidRPr="002F6A28">
              <w:rPr>
                <w:bCs/>
              </w:rPr>
              <w:t>G/TBT/N/USA/274 and G/TBT/N/USA/274/Add.1 - Guides for Select Leather and Imitation Leather Products</w:t>
            </w:r>
          </w:p>
        </w:tc>
      </w:tr>
      <w:tr w:rsidR="0022795C" w:rsidTr="00AE6CC8">
        <w:trPr>
          <w:cantSplit/>
        </w:trPr>
        <w:tc>
          <w:tcPr>
            <w:tcW w:w="713" w:type="dxa"/>
            <w:tcBorders>
              <w:top w:val="single" w:sz="6" w:space="0" w:color="auto"/>
              <w:bottom w:val="single" w:sz="6" w:space="0" w:color="auto"/>
            </w:tcBorders>
            <w:shd w:val="clear" w:color="auto" w:fill="auto"/>
          </w:tcPr>
          <w:p w:rsidR="00EE3A11" w:rsidRPr="002F6A28" w:rsidRDefault="00193CF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93CF5" w:rsidP="008953C4">
            <w:pPr>
              <w:spacing w:before="120" w:after="120"/>
            </w:pPr>
            <w:bookmarkStart w:id="28" w:name="X_TBT_Reg_9A"/>
            <w:r w:rsidRPr="002F6A28">
              <w:rPr>
                <w:b/>
              </w:rPr>
              <w:t>Proposed date of adoption</w:t>
            </w:r>
            <w:bookmarkEnd w:id="28"/>
            <w:r w:rsidRPr="002F6A28">
              <w:rPr>
                <w:b/>
              </w:rPr>
              <w:t>:</w:t>
            </w:r>
            <w:r w:rsidRPr="00C379C8">
              <w:t xml:space="preserve"> </w:t>
            </w:r>
            <w:bookmarkStart w:id="29" w:name="sps10a"/>
            <w:bookmarkStart w:id="30" w:name="sps10b"/>
            <w:bookmarkEnd w:id="29"/>
            <w:r w:rsidRPr="002F6A28">
              <w:t>To be determined</w:t>
            </w:r>
            <w:bookmarkEnd w:id="30"/>
          </w:p>
          <w:p w:rsidR="00EE3A11" w:rsidRPr="002F6A28" w:rsidRDefault="00193CF5" w:rsidP="008953C4">
            <w:pPr>
              <w:spacing w:after="120"/>
            </w:pPr>
            <w:bookmarkStart w:id="31" w:name="X_TBT_Reg_9B"/>
            <w:r w:rsidRPr="002F6A28">
              <w:rPr>
                <w:b/>
              </w:rPr>
              <w:t>Proposed date of entry into force</w:t>
            </w:r>
            <w:bookmarkEnd w:id="31"/>
            <w:r w:rsidRPr="002F6A28">
              <w:rPr>
                <w:b/>
              </w:rPr>
              <w:t>:</w:t>
            </w:r>
            <w:r w:rsidRPr="00C379C8">
              <w:t xml:space="preserve"> </w:t>
            </w:r>
            <w:bookmarkStart w:id="32" w:name="sps11a"/>
            <w:bookmarkStart w:id="33" w:name="sps11b"/>
            <w:bookmarkEnd w:id="32"/>
            <w:r w:rsidRPr="002F6A28">
              <w:t>To be determined</w:t>
            </w:r>
            <w:bookmarkEnd w:id="33"/>
          </w:p>
        </w:tc>
      </w:tr>
      <w:tr w:rsidR="0022795C" w:rsidTr="0069259F">
        <w:tc>
          <w:tcPr>
            <w:tcW w:w="713" w:type="dxa"/>
            <w:tcBorders>
              <w:top w:val="single" w:sz="6" w:space="0" w:color="auto"/>
              <w:bottom w:val="single" w:sz="6" w:space="0" w:color="auto"/>
            </w:tcBorders>
            <w:shd w:val="clear" w:color="auto" w:fill="auto"/>
          </w:tcPr>
          <w:p w:rsidR="00F85C99" w:rsidRPr="002F6A28" w:rsidRDefault="00193CF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93CF5" w:rsidP="002F6A28">
            <w:pPr>
              <w:spacing w:before="120" w:after="120"/>
            </w:pPr>
            <w:bookmarkStart w:id="34" w:name="X_TBT_Reg_10A"/>
            <w:r w:rsidRPr="002F6A28">
              <w:rPr>
                <w:b/>
              </w:rPr>
              <w:t>Final date for comments</w:t>
            </w:r>
            <w:bookmarkEnd w:id="34"/>
            <w:r w:rsidRPr="002F6A28">
              <w:rPr>
                <w:b/>
              </w:rPr>
              <w:t>:</w:t>
            </w:r>
            <w:r w:rsidR="00EE3A11" w:rsidRPr="00C379C8">
              <w:t xml:space="preserve"> </w:t>
            </w:r>
            <w:bookmarkStart w:id="35" w:name="sps12a"/>
            <w:r w:rsidRPr="002F6A28">
              <w:rPr>
                <w:bCs/>
              </w:rPr>
              <w:t>22 April 2019</w:t>
            </w:r>
            <w:bookmarkEnd w:id="35"/>
          </w:p>
        </w:tc>
      </w:tr>
      <w:tr w:rsidR="0022795C" w:rsidTr="0069259F">
        <w:tc>
          <w:tcPr>
            <w:tcW w:w="713" w:type="dxa"/>
            <w:tcBorders>
              <w:top w:val="single" w:sz="6" w:space="0" w:color="auto"/>
            </w:tcBorders>
            <w:shd w:val="clear" w:color="auto" w:fill="auto"/>
          </w:tcPr>
          <w:p w:rsidR="00F85C99" w:rsidRPr="002F6A28" w:rsidRDefault="00193CF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193CF5" w:rsidP="00B16145">
            <w:pPr>
              <w:keepNext/>
              <w:keepLines/>
              <w:spacing w:before="120" w:after="120"/>
            </w:pPr>
            <w:bookmarkStart w:id="36"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6"/>
            <w:r w:rsidRPr="002F6A28">
              <w:rPr>
                <w:b/>
              </w:rPr>
              <w:t xml:space="preserve"> </w:t>
            </w:r>
            <w:r w:rsidR="00533DC1" w:rsidRPr="002F6A28">
              <w:rPr>
                <w:b/>
              </w:rPr>
              <w:t>[</w:t>
            </w:r>
            <w:bookmarkStart w:id="37" w:name="sps13b"/>
            <w:r w:rsidRPr="002F6A28">
              <w:rPr>
                <w:b/>
              </w:rPr>
              <w:t xml:space="preserve"> </w:t>
            </w:r>
            <w:bookmarkEnd w:id="37"/>
            <w:r w:rsidRPr="002F6A28">
              <w:rPr>
                <w:b/>
              </w:rPr>
              <w:t xml:space="preserve">] </w:t>
            </w:r>
            <w:bookmarkStart w:id="38"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8"/>
            <w:r w:rsidRPr="002F6A28">
              <w:rPr>
                <w:b/>
              </w:rPr>
              <w:t>:</w:t>
            </w:r>
            <w:r w:rsidR="00EE3A11" w:rsidRPr="00C379C8">
              <w:rPr>
                <w:b/>
              </w:rPr>
              <w:t xml:space="preserve"> </w:t>
            </w:r>
            <w:bookmarkStart w:id="39" w:name="sps13c"/>
          </w:p>
          <w:p w:rsidR="0022795C" w:rsidRPr="002F6A28" w:rsidRDefault="00CC678A" w:rsidP="00B16145">
            <w:pPr>
              <w:keepNext/>
              <w:keepLines/>
              <w:spacing w:before="120" w:after="120"/>
            </w:pPr>
            <w:hyperlink r:id="rId8" w:history="1">
              <w:r w:rsidR="00193CF5" w:rsidRPr="002F6A28">
                <w:rPr>
                  <w:color w:val="0000FF"/>
                  <w:u w:val="single"/>
                </w:rPr>
                <w:t>https://members.wto.org/crnattachments/2019/TBT/USA/19_1522_00_e.pdf</w:t>
              </w:r>
            </w:hyperlink>
            <w:bookmarkEnd w:id="39"/>
          </w:p>
        </w:tc>
      </w:tr>
    </w:tbl>
    <w:p w:rsidR="00EE3A11" w:rsidRPr="002F6A28" w:rsidRDefault="00EE3A11" w:rsidP="002F6A28"/>
    <w:sectPr w:rsidR="00EE3A11" w:rsidRPr="002F6A28" w:rsidSect="00193CF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27B" w:rsidRDefault="00193CF5">
      <w:r>
        <w:separator/>
      </w:r>
    </w:p>
  </w:endnote>
  <w:endnote w:type="continuationSeparator" w:id="0">
    <w:p w:rsidR="0010627B" w:rsidRDefault="0019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93CF5" w:rsidRDefault="00193CF5" w:rsidP="00193CF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93CF5" w:rsidRDefault="00193CF5" w:rsidP="00193CF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93CF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27B" w:rsidRDefault="00193CF5">
      <w:r>
        <w:separator/>
      </w:r>
    </w:p>
  </w:footnote>
  <w:footnote w:type="continuationSeparator" w:id="0">
    <w:p w:rsidR="0010627B" w:rsidRDefault="0019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CF5" w:rsidRPr="00193CF5" w:rsidRDefault="00193CF5" w:rsidP="00193CF5">
    <w:pPr>
      <w:pStyle w:val="En-tte"/>
      <w:pBdr>
        <w:bottom w:val="single" w:sz="4" w:space="1" w:color="auto"/>
      </w:pBdr>
      <w:tabs>
        <w:tab w:val="clear" w:pos="4513"/>
        <w:tab w:val="clear" w:pos="9027"/>
      </w:tabs>
      <w:jc w:val="center"/>
    </w:pPr>
    <w:r w:rsidRPr="00193CF5">
      <w:t>G/TBT/N/USA/1446</w:t>
    </w:r>
  </w:p>
  <w:p w:rsidR="00193CF5" w:rsidRPr="00193CF5" w:rsidRDefault="00193CF5" w:rsidP="00193CF5">
    <w:pPr>
      <w:pStyle w:val="En-tte"/>
      <w:pBdr>
        <w:bottom w:val="single" w:sz="4" w:space="1" w:color="auto"/>
      </w:pBdr>
      <w:tabs>
        <w:tab w:val="clear" w:pos="4513"/>
        <w:tab w:val="clear" w:pos="9027"/>
      </w:tabs>
      <w:jc w:val="center"/>
    </w:pPr>
  </w:p>
  <w:p w:rsidR="00193CF5" w:rsidRPr="00193CF5" w:rsidRDefault="00193CF5" w:rsidP="00193CF5">
    <w:pPr>
      <w:pStyle w:val="En-tte"/>
      <w:pBdr>
        <w:bottom w:val="single" w:sz="4" w:space="1" w:color="auto"/>
      </w:pBdr>
      <w:tabs>
        <w:tab w:val="clear" w:pos="4513"/>
        <w:tab w:val="clear" w:pos="9027"/>
      </w:tabs>
      <w:jc w:val="center"/>
    </w:pPr>
    <w:r w:rsidRPr="00193CF5">
      <w:t xml:space="preserve">- </w:t>
    </w:r>
    <w:r w:rsidRPr="00193CF5">
      <w:fldChar w:fldCharType="begin"/>
    </w:r>
    <w:r w:rsidRPr="00193CF5">
      <w:instrText xml:space="preserve"> PAGE </w:instrText>
    </w:r>
    <w:r w:rsidRPr="00193CF5">
      <w:fldChar w:fldCharType="separate"/>
    </w:r>
    <w:r w:rsidRPr="00193CF5">
      <w:rPr>
        <w:noProof/>
      </w:rPr>
      <w:t>2</w:t>
    </w:r>
    <w:r w:rsidRPr="00193CF5">
      <w:fldChar w:fldCharType="end"/>
    </w:r>
    <w:r w:rsidRPr="00193CF5">
      <w:t xml:space="preserve"> -</w:t>
    </w:r>
  </w:p>
  <w:p w:rsidR="009239F7" w:rsidRPr="00193CF5" w:rsidRDefault="009239F7" w:rsidP="00193CF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CF5" w:rsidRPr="00193CF5" w:rsidRDefault="00193CF5" w:rsidP="00193CF5">
    <w:pPr>
      <w:pStyle w:val="En-tte"/>
      <w:pBdr>
        <w:bottom w:val="single" w:sz="4" w:space="1" w:color="auto"/>
      </w:pBdr>
      <w:tabs>
        <w:tab w:val="clear" w:pos="4513"/>
        <w:tab w:val="clear" w:pos="9027"/>
      </w:tabs>
      <w:jc w:val="center"/>
    </w:pPr>
    <w:r w:rsidRPr="00193CF5">
      <w:t>G/TBT/N/USA/1446</w:t>
    </w:r>
  </w:p>
  <w:p w:rsidR="00193CF5" w:rsidRPr="00193CF5" w:rsidRDefault="00193CF5" w:rsidP="00193CF5">
    <w:pPr>
      <w:pStyle w:val="En-tte"/>
      <w:pBdr>
        <w:bottom w:val="single" w:sz="4" w:space="1" w:color="auto"/>
      </w:pBdr>
      <w:tabs>
        <w:tab w:val="clear" w:pos="4513"/>
        <w:tab w:val="clear" w:pos="9027"/>
      </w:tabs>
      <w:jc w:val="center"/>
    </w:pPr>
  </w:p>
  <w:p w:rsidR="00193CF5" w:rsidRPr="00193CF5" w:rsidRDefault="00193CF5" w:rsidP="00193CF5">
    <w:pPr>
      <w:pStyle w:val="En-tte"/>
      <w:pBdr>
        <w:bottom w:val="single" w:sz="4" w:space="1" w:color="auto"/>
      </w:pBdr>
      <w:tabs>
        <w:tab w:val="clear" w:pos="4513"/>
        <w:tab w:val="clear" w:pos="9027"/>
      </w:tabs>
      <w:jc w:val="center"/>
    </w:pPr>
    <w:r w:rsidRPr="00193CF5">
      <w:t xml:space="preserve">- </w:t>
    </w:r>
    <w:r w:rsidRPr="00193CF5">
      <w:fldChar w:fldCharType="begin"/>
    </w:r>
    <w:r w:rsidRPr="00193CF5">
      <w:instrText xml:space="preserve"> PAGE </w:instrText>
    </w:r>
    <w:r w:rsidRPr="00193CF5">
      <w:fldChar w:fldCharType="separate"/>
    </w:r>
    <w:r w:rsidRPr="00193CF5">
      <w:rPr>
        <w:noProof/>
      </w:rPr>
      <w:t>2</w:t>
    </w:r>
    <w:r w:rsidRPr="00193CF5">
      <w:fldChar w:fldCharType="end"/>
    </w:r>
    <w:r w:rsidRPr="00193CF5">
      <w:t xml:space="preserve"> -</w:t>
    </w:r>
  </w:p>
  <w:p w:rsidR="009239F7" w:rsidRPr="00193CF5" w:rsidRDefault="009239F7" w:rsidP="00193CF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795C"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rsidR="00ED54E0" w:rsidRPr="009239F7" w:rsidRDefault="00193CF5" w:rsidP="00B801E9">
          <w:pPr>
            <w:jc w:val="right"/>
            <w:rPr>
              <w:b/>
              <w:color w:val="FF0000"/>
              <w:szCs w:val="16"/>
            </w:rPr>
          </w:pPr>
          <w:r>
            <w:rPr>
              <w:b/>
              <w:color w:val="FF0000"/>
              <w:szCs w:val="16"/>
            </w:rPr>
            <w:t xml:space="preserve"> </w:t>
          </w:r>
        </w:p>
      </w:tc>
    </w:tr>
    <w:bookmarkEnd w:id="40"/>
    <w:tr w:rsidR="0022795C" w:rsidTr="008612A9">
      <w:trPr>
        <w:trHeight w:val="213"/>
        <w:jc w:val="center"/>
      </w:trPr>
      <w:tc>
        <w:tcPr>
          <w:tcW w:w="3794" w:type="dxa"/>
          <w:vMerge w:val="restart"/>
          <w:shd w:val="clear" w:color="auto" w:fill="FFFFFF"/>
          <w:tcMar>
            <w:left w:w="0" w:type="dxa"/>
            <w:right w:w="0" w:type="dxa"/>
          </w:tcMar>
        </w:tcPr>
        <w:p w:rsidR="00ED54E0" w:rsidRPr="009239F7" w:rsidRDefault="00361355"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22795C"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193CF5" w:rsidRDefault="00193CF5" w:rsidP="00B801E9">
          <w:pPr>
            <w:jc w:val="right"/>
            <w:rPr>
              <w:b/>
              <w:szCs w:val="16"/>
            </w:rPr>
          </w:pPr>
          <w:bookmarkStart w:id="41" w:name="bmkSymbols"/>
          <w:r>
            <w:rPr>
              <w:b/>
              <w:szCs w:val="16"/>
            </w:rPr>
            <w:t>G/TBT/N/USA/1446</w:t>
          </w:r>
        </w:p>
        <w:bookmarkEnd w:id="41"/>
        <w:p w:rsidR="009239F7" w:rsidRPr="002F6A28" w:rsidRDefault="009239F7" w:rsidP="00B801E9">
          <w:pPr>
            <w:jc w:val="right"/>
            <w:rPr>
              <w:b/>
              <w:szCs w:val="16"/>
            </w:rPr>
          </w:pPr>
        </w:p>
      </w:tc>
    </w:tr>
    <w:tr w:rsidR="0022795C"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CC678A" w:rsidP="00B801E9">
          <w:pPr>
            <w:jc w:val="right"/>
            <w:rPr>
              <w:szCs w:val="16"/>
            </w:rPr>
          </w:pPr>
          <w:bookmarkStart w:id="42" w:name="spsDateDistribution"/>
          <w:bookmarkStart w:id="43" w:name="bmkDate"/>
          <w:bookmarkEnd w:id="42"/>
          <w:bookmarkEnd w:id="43"/>
          <w:r>
            <w:rPr>
              <w:szCs w:val="16"/>
            </w:rPr>
            <w:t xml:space="preserve">18 March </w:t>
          </w:r>
          <w:r>
            <w:rPr>
              <w:szCs w:val="16"/>
            </w:rPr>
            <w:t>2019</w:t>
          </w:r>
          <w:bookmarkStart w:id="44" w:name="_GoBack"/>
          <w:bookmarkEnd w:id="44"/>
        </w:p>
      </w:tc>
    </w:tr>
    <w:tr w:rsidR="0022795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93CF5" w:rsidP="0097650D">
          <w:pPr>
            <w:jc w:val="left"/>
            <w:rPr>
              <w:b/>
            </w:rPr>
          </w:pPr>
          <w:bookmarkStart w:id="45" w:name="bmkSerial"/>
          <w:r w:rsidRPr="002F6A28">
            <w:rPr>
              <w:color w:val="FF0000"/>
              <w:szCs w:val="16"/>
            </w:rPr>
            <w:t>(</w:t>
          </w:r>
          <w:bookmarkStart w:id="46" w:name="spsSerialNumber"/>
          <w:bookmarkEnd w:id="46"/>
          <w:r w:rsidR="00CC678A">
            <w:rPr>
              <w:color w:val="FF0000"/>
              <w:szCs w:val="16"/>
            </w:rPr>
            <w:t>19-1637</w:t>
          </w:r>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rsidR="00ED54E0" w:rsidRPr="009239F7" w:rsidRDefault="00193CF5" w:rsidP="00B801E9">
          <w:pPr>
            <w:jc w:val="right"/>
            <w:rPr>
              <w:szCs w:val="16"/>
            </w:rPr>
          </w:pPr>
          <w:bookmarkStart w:id="4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7"/>
        </w:p>
      </w:tc>
    </w:tr>
    <w:tr w:rsidR="0022795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93CF5" w:rsidP="00B801E9">
          <w:pPr>
            <w:jc w:val="left"/>
            <w:rPr>
              <w:sz w:val="14"/>
              <w:szCs w:val="16"/>
            </w:rPr>
          </w:pPr>
          <w:bookmarkStart w:id="48" w:name="bmkCommittee"/>
          <w:r>
            <w:rPr>
              <w:b/>
            </w:rPr>
            <w:t>Committee on Technical Barriers to Trade</w:t>
          </w:r>
          <w:bookmarkEnd w:id="48"/>
        </w:p>
      </w:tc>
      <w:tc>
        <w:tcPr>
          <w:tcW w:w="3325" w:type="dxa"/>
          <w:tcBorders>
            <w:top w:val="single" w:sz="4" w:space="0" w:color="auto"/>
          </w:tcBorders>
          <w:tcMar>
            <w:top w:w="113" w:type="dxa"/>
            <w:left w:w="108" w:type="dxa"/>
            <w:bottom w:w="57" w:type="dxa"/>
            <w:right w:w="108" w:type="dxa"/>
          </w:tcMar>
          <w:vAlign w:val="center"/>
        </w:tcPr>
        <w:p w:rsidR="00ED54E0" w:rsidRPr="002F6A28" w:rsidRDefault="00193CF5" w:rsidP="00B801E9">
          <w:pPr>
            <w:jc w:val="right"/>
            <w:rPr>
              <w:bCs/>
              <w:szCs w:val="18"/>
            </w:rPr>
          </w:pPr>
          <w:bookmarkStart w:id="49" w:name="bmkLanguage"/>
          <w:r>
            <w:rPr>
              <w:bCs/>
              <w:szCs w:val="18"/>
            </w:rPr>
            <w:t>Original: English</w:t>
          </w:r>
          <w:bookmarkEnd w:id="49"/>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7E45F8">
      <w:start w:val="1"/>
      <w:numFmt w:val="decimal"/>
      <w:pStyle w:val="SummaryText"/>
      <w:lvlText w:val="%1."/>
      <w:lvlJc w:val="left"/>
      <w:pPr>
        <w:ind w:left="360" w:hanging="360"/>
      </w:pPr>
    </w:lvl>
    <w:lvl w:ilvl="1" w:tplc="8DC406C2" w:tentative="1">
      <w:start w:val="1"/>
      <w:numFmt w:val="lowerLetter"/>
      <w:lvlText w:val="%2."/>
      <w:lvlJc w:val="left"/>
      <w:pPr>
        <w:ind w:left="1080" w:hanging="360"/>
      </w:pPr>
    </w:lvl>
    <w:lvl w:ilvl="2" w:tplc="C3844F06" w:tentative="1">
      <w:start w:val="1"/>
      <w:numFmt w:val="lowerRoman"/>
      <w:lvlText w:val="%3."/>
      <w:lvlJc w:val="right"/>
      <w:pPr>
        <w:ind w:left="1800" w:hanging="180"/>
      </w:pPr>
    </w:lvl>
    <w:lvl w:ilvl="3" w:tplc="008C6BB2" w:tentative="1">
      <w:start w:val="1"/>
      <w:numFmt w:val="decimal"/>
      <w:lvlText w:val="%4."/>
      <w:lvlJc w:val="left"/>
      <w:pPr>
        <w:ind w:left="2520" w:hanging="360"/>
      </w:pPr>
    </w:lvl>
    <w:lvl w:ilvl="4" w:tplc="24BCA4B4" w:tentative="1">
      <w:start w:val="1"/>
      <w:numFmt w:val="lowerLetter"/>
      <w:lvlText w:val="%5."/>
      <w:lvlJc w:val="left"/>
      <w:pPr>
        <w:ind w:left="3240" w:hanging="360"/>
      </w:pPr>
    </w:lvl>
    <w:lvl w:ilvl="5" w:tplc="3DC06900" w:tentative="1">
      <w:start w:val="1"/>
      <w:numFmt w:val="lowerRoman"/>
      <w:lvlText w:val="%6."/>
      <w:lvlJc w:val="right"/>
      <w:pPr>
        <w:ind w:left="3960" w:hanging="180"/>
      </w:pPr>
    </w:lvl>
    <w:lvl w:ilvl="6" w:tplc="8970340C" w:tentative="1">
      <w:start w:val="1"/>
      <w:numFmt w:val="decimal"/>
      <w:lvlText w:val="%7."/>
      <w:lvlJc w:val="left"/>
      <w:pPr>
        <w:ind w:left="4680" w:hanging="360"/>
      </w:pPr>
    </w:lvl>
    <w:lvl w:ilvl="7" w:tplc="134A494A" w:tentative="1">
      <w:start w:val="1"/>
      <w:numFmt w:val="lowerLetter"/>
      <w:lvlText w:val="%8."/>
      <w:lvlJc w:val="left"/>
      <w:pPr>
        <w:ind w:left="5400" w:hanging="360"/>
      </w:pPr>
    </w:lvl>
    <w:lvl w:ilvl="8" w:tplc="F824106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D782B78">
      <w:start w:val="1"/>
      <w:numFmt w:val="bullet"/>
      <w:lvlText w:val=""/>
      <w:lvlJc w:val="left"/>
      <w:pPr>
        <w:ind w:left="720" w:hanging="360"/>
      </w:pPr>
      <w:rPr>
        <w:rFonts w:ascii="Symbol" w:hAnsi="Symbol"/>
      </w:rPr>
    </w:lvl>
    <w:lvl w:ilvl="1" w:tplc="FCC0E93E">
      <w:start w:val="1"/>
      <w:numFmt w:val="bullet"/>
      <w:lvlText w:val="o"/>
      <w:lvlJc w:val="left"/>
      <w:pPr>
        <w:tabs>
          <w:tab w:val="num" w:pos="1440"/>
        </w:tabs>
        <w:ind w:left="1440" w:hanging="360"/>
      </w:pPr>
      <w:rPr>
        <w:rFonts w:ascii="Courier New" w:hAnsi="Courier New"/>
      </w:rPr>
    </w:lvl>
    <w:lvl w:ilvl="2" w:tplc="9B5481E0">
      <w:start w:val="1"/>
      <w:numFmt w:val="bullet"/>
      <w:lvlText w:val=""/>
      <w:lvlJc w:val="left"/>
      <w:pPr>
        <w:tabs>
          <w:tab w:val="num" w:pos="2160"/>
        </w:tabs>
        <w:ind w:left="2160" w:hanging="360"/>
      </w:pPr>
      <w:rPr>
        <w:rFonts w:ascii="Wingdings" w:hAnsi="Wingdings"/>
      </w:rPr>
    </w:lvl>
    <w:lvl w:ilvl="3" w:tplc="EEAE2A04">
      <w:start w:val="1"/>
      <w:numFmt w:val="bullet"/>
      <w:lvlText w:val=""/>
      <w:lvlJc w:val="left"/>
      <w:pPr>
        <w:tabs>
          <w:tab w:val="num" w:pos="2880"/>
        </w:tabs>
        <w:ind w:left="2880" w:hanging="360"/>
      </w:pPr>
      <w:rPr>
        <w:rFonts w:ascii="Symbol" w:hAnsi="Symbol"/>
      </w:rPr>
    </w:lvl>
    <w:lvl w:ilvl="4" w:tplc="2B2CC4C0">
      <w:start w:val="1"/>
      <w:numFmt w:val="bullet"/>
      <w:lvlText w:val="o"/>
      <w:lvlJc w:val="left"/>
      <w:pPr>
        <w:tabs>
          <w:tab w:val="num" w:pos="3600"/>
        </w:tabs>
        <w:ind w:left="3600" w:hanging="360"/>
      </w:pPr>
      <w:rPr>
        <w:rFonts w:ascii="Courier New" w:hAnsi="Courier New"/>
      </w:rPr>
    </w:lvl>
    <w:lvl w:ilvl="5" w:tplc="9794793E">
      <w:start w:val="1"/>
      <w:numFmt w:val="bullet"/>
      <w:lvlText w:val=""/>
      <w:lvlJc w:val="left"/>
      <w:pPr>
        <w:tabs>
          <w:tab w:val="num" w:pos="4320"/>
        </w:tabs>
        <w:ind w:left="4320" w:hanging="360"/>
      </w:pPr>
      <w:rPr>
        <w:rFonts w:ascii="Wingdings" w:hAnsi="Wingdings"/>
      </w:rPr>
    </w:lvl>
    <w:lvl w:ilvl="6" w:tplc="D6449242">
      <w:start w:val="1"/>
      <w:numFmt w:val="bullet"/>
      <w:lvlText w:val=""/>
      <w:lvlJc w:val="left"/>
      <w:pPr>
        <w:tabs>
          <w:tab w:val="num" w:pos="5040"/>
        </w:tabs>
        <w:ind w:left="5040" w:hanging="360"/>
      </w:pPr>
      <w:rPr>
        <w:rFonts w:ascii="Symbol" w:hAnsi="Symbol"/>
      </w:rPr>
    </w:lvl>
    <w:lvl w:ilvl="7" w:tplc="8AC2DC62">
      <w:start w:val="1"/>
      <w:numFmt w:val="bullet"/>
      <w:lvlText w:val="o"/>
      <w:lvlJc w:val="left"/>
      <w:pPr>
        <w:tabs>
          <w:tab w:val="num" w:pos="5760"/>
        </w:tabs>
        <w:ind w:left="5760" w:hanging="360"/>
      </w:pPr>
      <w:rPr>
        <w:rFonts w:ascii="Courier New" w:hAnsi="Courier New"/>
      </w:rPr>
    </w:lvl>
    <w:lvl w:ilvl="8" w:tplc="5B80C53E">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5824C438">
      <w:start w:val="1"/>
      <w:numFmt w:val="bullet"/>
      <w:lvlText w:val=""/>
      <w:lvlJc w:val="left"/>
      <w:pPr>
        <w:ind w:left="720" w:hanging="360"/>
      </w:pPr>
      <w:rPr>
        <w:rFonts w:ascii="Symbol" w:hAnsi="Symbol"/>
      </w:rPr>
    </w:lvl>
    <w:lvl w:ilvl="1" w:tplc="411095E0">
      <w:start w:val="1"/>
      <w:numFmt w:val="bullet"/>
      <w:lvlText w:val="o"/>
      <w:lvlJc w:val="left"/>
      <w:pPr>
        <w:tabs>
          <w:tab w:val="num" w:pos="1440"/>
        </w:tabs>
        <w:ind w:left="1440" w:hanging="360"/>
      </w:pPr>
      <w:rPr>
        <w:rFonts w:ascii="Courier New" w:hAnsi="Courier New"/>
      </w:rPr>
    </w:lvl>
    <w:lvl w:ilvl="2" w:tplc="4DB0C618">
      <w:start w:val="1"/>
      <w:numFmt w:val="bullet"/>
      <w:lvlText w:val=""/>
      <w:lvlJc w:val="left"/>
      <w:pPr>
        <w:tabs>
          <w:tab w:val="num" w:pos="2160"/>
        </w:tabs>
        <w:ind w:left="2160" w:hanging="360"/>
      </w:pPr>
      <w:rPr>
        <w:rFonts w:ascii="Wingdings" w:hAnsi="Wingdings"/>
      </w:rPr>
    </w:lvl>
    <w:lvl w:ilvl="3" w:tplc="418A9758">
      <w:start w:val="1"/>
      <w:numFmt w:val="bullet"/>
      <w:lvlText w:val=""/>
      <w:lvlJc w:val="left"/>
      <w:pPr>
        <w:tabs>
          <w:tab w:val="num" w:pos="2880"/>
        </w:tabs>
        <w:ind w:left="2880" w:hanging="360"/>
      </w:pPr>
      <w:rPr>
        <w:rFonts w:ascii="Symbol" w:hAnsi="Symbol"/>
      </w:rPr>
    </w:lvl>
    <w:lvl w:ilvl="4" w:tplc="A36AB5EC">
      <w:start w:val="1"/>
      <w:numFmt w:val="bullet"/>
      <w:lvlText w:val="o"/>
      <w:lvlJc w:val="left"/>
      <w:pPr>
        <w:tabs>
          <w:tab w:val="num" w:pos="3600"/>
        </w:tabs>
        <w:ind w:left="3600" w:hanging="360"/>
      </w:pPr>
      <w:rPr>
        <w:rFonts w:ascii="Courier New" w:hAnsi="Courier New"/>
      </w:rPr>
    </w:lvl>
    <w:lvl w:ilvl="5" w:tplc="D0200154">
      <w:start w:val="1"/>
      <w:numFmt w:val="bullet"/>
      <w:lvlText w:val=""/>
      <w:lvlJc w:val="left"/>
      <w:pPr>
        <w:tabs>
          <w:tab w:val="num" w:pos="4320"/>
        </w:tabs>
        <w:ind w:left="4320" w:hanging="360"/>
      </w:pPr>
      <w:rPr>
        <w:rFonts w:ascii="Wingdings" w:hAnsi="Wingdings"/>
      </w:rPr>
    </w:lvl>
    <w:lvl w:ilvl="6" w:tplc="2D161028">
      <w:start w:val="1"/>
      <w:numFmt w:val="bullet"/>
      <w:lvlText w:val=""/>
      <w:lvlJc w:val="left"/>
      <w:pPr>
        <w:tabs>
          <w:tab w:val="num" w:pos="5040"/>
        </w:tabs>
        <w:ind w:left="5040" w:hanging="360"/>
      </w:pPr>
      <w:rPr>
        <w:rFonts w:ascii="Symbol" w:hAnsi="Symbol"/>
      </w:rPr>
    </w:lvl>
    <w:lvl w:ilvl="7" w:tplc="3A82D566">
      <w:start w:val="1"/>
      <w:numFmt w:val="bullet"/>
      <w:lvlText w:val="o"/>
      <w:lvlJc w:val="left"/>
      <w:pPr>
        <w:tabs>
          <w:tab w:val="num" w:pos="5760"/>
        </w:tabs>
        <w:ind w:left="5760" w:hanging="360"/>
      </w:pPr>
      <w:rPr>
        <w:rFonts w:ascii="Courier New" w:hAnsi="Courier New"/>
      </w:rPr>
    </w:lvl>
    <w:lvl w:ilvl="8" w:tplc="4DDE989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0627B"/>
    <w:rsid w:val="0011356B"/>
    <w:rsid w:val="001157E9"/>
    <w:rsid w:val="001206E6"/>
    <w:rsid w:val="00125032"/>
    <w:rsid w:val="0013337F"/>
    <w:rsid w:val="00155128"/>
    <w:rsid w:val="00156891"/>
    <w:rsid w:val="001621F4"/>
    <w:rsid w:val="00182B84"/>
    <w:rsid w:val="0018646B"/>
    <w:rsid w:val="00186B9C"/>
    <w:rsid w:val="00193CF5"/>
    <w:rsid w:val="001E291F"/>
    <w:rsid w:val="00204CC3"/>
    <w:rsid w:val="0022795C"/>
    <w:rsid w:val="00233408"/>
    <w:rsid w:val="00267723"/>
    <w:rsid w:val="00270637"/>
    <w:rsid w:val="0027067B"/>
    <w:rsid w:val="002D21E3"/>
    <w:rsid w:val="002E174F"/>
    <w:rsid w:val="002F6A28"/>
    <w:rsid w:val="00303D9D"/>
    <w:rsid w:val="00304AAE"/>
    <w:rsid w:val="003124EC"/>
    <w:rsid w:val="003572B4"/>
    <w:rsid w:val="00361355"/>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D1FF8"/>
    <w:rsid w:val="009F1F2F"/>
    <w:rsid w:val="00A6057A"/>
    <w:rsid w:val="00A71BE1"/>
    <w:rsid w:val="00A74017"/>
    <w:rsid w:val="00A9543B"/>
    <w:rsid w:val="00AA332C"/>
    <w:rsid w:val="00AA4D5C"/>
    <w:rsid w:val="00AA646C"/>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801E9"/>
    <w:rsid w:val="00BB0455"/>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C678A"/>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6EAEC"/>
  <w15:docId w15:val="{8E21E912-3AE5-4F08-B6A2-0D63EEFF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193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USA/19_1522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2019-03-18T07:40:00Z</dcterms:created>
  <dcterms:modified xsi:type="dcterms:W3CDTF">2019-03-18T09:29:00Z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G/TBT/N/USA/1446</vt:lpwstr>
  </property>
</Properties>
</file>