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994EA3" w14:textId="77777777" w:rsidR="009239F7" w:rsidRPr="002F6A28" w:rsidRDefault="007F1FE1" w:rsidP="002F6A28">
      <w:pPr>
        <w:pStyle w:val="Title"/>
        <w:rPr>
          <w:caps w:val="0"/>
          <w:kern w:val="0"/>
        </w:rPr>
      </w:pPr>
      <w:r w:rsidRPr="002F6A28">
        <w:rPr>
          <w:caps w:val="0"/>
          <w:kern w:val="0"/>
        </w:rPr>
        <w:t>NOTIFICATION</w:t>
      </w:r>
    </w:p>
    <w:p w14:paraId="226AB0B0" w14:textId="77777777" w:rsidR="009239F7" w:rsidRPr="002F6A28" w:rsidRDefault="007F1FE1" w:rsidP="002F6A28">
      <w:pPr>
        <w:jc w:val="center"/>
      </w:pPr>
      <w:r w:rsidRPr="002F6A28">
        <w:t>The following notification is being circulated in accordance with Article 10.6</w:t>
      </w:r>
    </w:p>
    <w:p w14:paraId="720911DF"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A67CAE" w14:paraId="59D88658" w14:textId="77777777" w:rsidTr="0069259F">
        <w:tc>
          <w:tcPr>
            <w:tcW w:w="713" w:type="dxa"/>
            <w:tcBorders>
              <w:bottom w:val="single" w:sz="6" w:space="0" w:color="auto"/>
            </w:tcBorders>
            <w:shd w:val="clear" w:color="auto" w:fill="auto"/>
          </w:tcPr>
          <w:p w14:paraId="60FF9238" w14:textId="77777777" w:rsidR="00F85C99" w:rsidRPr="002F6A28" w:rsidRDefault="007F1FE1" w:rsidP="002F6A28">
            <w:pPr>
              <w:spacing w:before="120" w:after="120"/>
              <w:jc w:val="left"/>
            </w:pPr>
            <w:r w:rsidRPr="002F6A28">
              <w:rPr>
                <w:b/>
              </w:rPr>
              <w:t>1.</w:t>
            </w:r>
          </w:p>
        </w:tc>
        <w:tc>
          <w:tcPr>
            <w:tcW w:w="8546" w:type="dxa"/>
            <w:tcBorders>
              <w:bottom w:val="single" w:sz="6" w:space="0" w:color="auto"/>
            </w:tcBorders>
            <w:shd w:val="clear" w:color="auto" w:fill="auto"/>
          </w:tcPr>
          <w:p w14:paraId="47995213" w14:textId="77777777" w:rsidR="00F85C99" w:rsidRPr="002F6A28" w:rsidRDefault="007F1FE1"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Trinidad and Tobago</w:t>
            </w:r>
            <w:bookmarkEnd w:id="1"/>
            <w:r w:rsidRPr="002F6A28">
              <w:t xml:space="preserve"> </w:t>
            </w:r>
          </w:p>
          <w:p w14:paraId="5FEE73AC" w14:textId="77777777" w:rsidR="00F85C99" w:rsidRPr="002F6A28" w:rsidRDefault="007F1FE1"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A67CAE" w:rsidRPr="00D00E55" w14:paraId="1CFEBCC6" w14:textId="77777777" w:rsidTr="0069259F">
        <w:tc>
          <w:tcPr>
            <w:tcW w:w="713" w:type="dxa"/>
            <w:tcBorders>
              <w:top w:val="single" w:sz="6" w:space="0" w:color="auto"/>
              <w:bottom w:val="single" w:sz="6" w:space="0" w:color="auto"/>
            </w:tcBorders>
            <w:shd w:val="clear" w:color="auto" w:fill="auto"/>
          </w:tcPr>
          <w:p w14:paraId="62A6B748" w14:textId="77777777" w:rsidR="00F85C99" w:rsidRPr="002F6A28" w:rsidRDefault="007F1FE1"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30D232C7" w14:textId="77777777" w:rsidR="00F85C99" w:rsidRPr="002F6A28" w:rsidRDefault="007F1FE1"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 xml:space="preserve">Trinidad and Tobago Bureau of Standards </w:t>
            </w:r>
            <w:bookmarkEnd w:id="5"/>
          </w:p>
          <w:p w14:paraId="0AF2CC2C" w14:textId="77777777" w:rsidR="00F85C99" w:rsidRPr="002F6A28" w:rsidRDefault="007F1FE1"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1F8F593A" w14:textId="77777777" w:rsidR="00655E0F" w:rsidRDefault="007F1FE1" w:rsidP="00655E0F">
            <w:r w:rsidRPr="002F6A28">
              <w:t xml:space="preserve">Trinidad and Tobago Bureau of Standards </w:t>
            </w:r>
          </w:p>
          <w:p w14:paraId="595EC41C" w14:textId="77777777" w:rsidR="00655E0F" w:rsidRDefault="007F1FE1" w:rsidP="00655E0F">
            <w:r w:rsidRPr="002F6A28">
              <w:t xml:space="preserve">1-2 Century Drive Trincity Industrial Estate </w:t>
            </w:r>
          </w:p>
          <w:p w14:paraId="23964F4C" w14:textId="77777777" w:rsidR="00655E0F" w:rsidRDefault="007F1FE1" w:rsidP="00655E0F">
            <w:r w:rsidRPr="002F6A28">
              <w:t xml:space="preserve">Macoya, Tunapuna </w:t>
            </w:r>
          </w:p>
          <w:p w14:paraId="586CEA61" w14:textId="77777777" w:rsidR="00655E0F" w:rsidRDefault="007F1FE1" w:rsidP="00655E0F">
            <w:r w:rsidRPr="002F6A28">
              <w:t xml:space="preserve">Trinidad and Tobago West Indies </w:t>
            </w:r>
          </w:p>
          <w:p w14:paraId="656867EC" w14:textId="77777777" w:rsidR="00655E0F" w:rsidRDefault="007F1FE1" w:rsidP="00655E0F">
            <w:r w:rsidRPr="002F6A28">
              <w:t xml:space="preserve">Tel : 868-645-6222 </w:t>
            </w:r>
          </w:p>
          <w:p w14:paraId="7167BD05" w14:textId="77777777" w:rsidR="00655E0F" w:rsidRDefault="007F1FE1" w:rsidP="00655E0F">
            <w:pPr>
              <w:rPr>
                <w:lang w:val="fr-CH"/>
              </w:rPr>
            </w:pPr>
            <w:r w:rsidRPr="00655E0F">
              <w:rPr>
                <w:lang w:val="fr-CH"/>
              </w:rPr>
              <w:t xml:space="preserve">Fax: 868-663-4335 </w:t>
            </w:r>
          </w:p>
          <w:p w14:paraId="33CB656C" w14:textId="77777777" w:rsidR="00250647" w:rsidRPr="00655E0F" w:rsidRDefault="007F1FE1" w:rsidP="00655E0F">
            <w:pPr>
              <w:spacing w:after="120"/>
              <w:rPr>
                <w:lang w:val="fr-CH"/>
              </w:rPr>
            </w:pPr>
            <w:proofErr w:type="gramStart"/>
            <w:r w:rsidRPr="00655E0F">
              <w:rPr>
                <w:lang w:val="fr-CH"/>
              </w:rPr>
              <w:t>Email:</w:t>
            </w:r>
            <w:proofErr w:type="gramEnd"/>
            <w:r w:rsidRPr="00655E0F">
              <w:rPr>
                <w:lang w:val="fr-CH"/>
              </w:rPr>
              <w:t xml:space="preserve"> </w:t>
            </w:r>
            <w:hyperlink r:id="rId7" w:history="1">
              <w:r w:rsidRPr="00655E0F">
                <w:rPr>
                  <w:color w:val="0000FF"/>
                  <w:u w:val="single"/>
                  <w:lang w:val="fr-CH"/>
                </w:rPr>
                <w:t>ttbs@ttbs.org.tt</w:t>
              </w:r>
            </w:hyperlink>
            <w:r w:rsidRPr="00655E0F">
              <w:rPr>
                <w:lang w:val="fr-CH"/>
              </w:rPr>
              <w:t xml:space="preserve"> </w:t>
            </w:r>
            <w:bookmarkEnd w:id="7"/>
          </w:p>
        </w:tc>
      </w:tr>
      <w:tr w:rsidR="00A67CAE" w14:paraId="20E9FD59" w14:textId="77777777" w:rsidTr="0069259F">
        <w:tc>
          <w:tcPr>
            <w:tcW w:w="713" w:type="dxa"/>
            <w:tcBorders>
              <w:top w:val="single" w:sz="6" w:space="0" w:color="auto"/>
              <w:bottom w:val="single" w:sz="6" w:space="0" w:color="auto"/>
            </w:tcBorders>
            <w:shd w:val="clear" w:color="auto" w:fill="auto"/>
          </w:tcPr>
          <w:p w14:paraId="739CB7EA" w14:textId="77777777" w:rsidR="00F85C99" w:rsidRPr="002F6A28" w:rsidRDefault="007F1FE1"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5E4890DB" w14:textId="0AE66434" w:rsidR="00F85C99" w:rsidRPr="0058336F" w:rsidRDefault="007F1FE1"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bookmarkStart w:id="16" w:name="_GoBack"/>
            <w:bookmarkEnd w:id="16"/>
            <w:r w:rsidRPr="002F6A28">
              <w:rPr>
                <w:b/>
              </w:rPr>
              <w:t> </w:t>
            </w:r>
            <w:bookmarkEnd w:id="15"/>
            <w:r w:rsidRPr="002F6A28">
              <w:rPr>
                <w:b/>
              </w:rPr>
              <w:t xml:space="preserve">], </w:t>
            </w:r>
            <w:bookmarkStart w:id="17" w:name="X_TBT_Reg_3E"/>
            <w:r w:rsidRPr="002F6A28">
              <w:rPr>
                <w:b/>
              </w:rPr>
              <w:t>other</w:t>
            </w:r>
            <w:bookmarkStart w:id="18" w:name="tbt3f"/>
            <w:bookmarkEnd w:id="17"/>
            <w:bookmarkEnd w:id="18"/>
            <w:r w:rsidR="00FF5C69">
              <w:rPr>
                <w:b/>
              </w:rPr>
              <w:t>:</w:t>
            </w:r>
            <w:r w:rsidR="003531C5">
              <w:t xml:space="preserve"> </w:t>
            </w:r>
            <w:bookmarkStart w:id="19" w:name="tbt3e"/>
            <w:bookmarkEnd w:id="19"/>
          </w:p>
        </w:tc>
      </w:tr>
      <w:tr w:rsidR="00A67CAE" w14:paraId="19F8F9DE" w14:textId="77777777" w:rsidTr="0069259F">
        <w:tc>
          <w:tcPr>
            <w:tcW w:w="713" w:type="dxa"/>
            <w:tcBorders>
              <w:top w:val="single" w:sz="6" w:space="0" w:color="auto"/>
              <w:bottom w:val="single" w:sz="6" w:space="0" w:color="auto"/>
            </w:tcBorders>
            <w:shd w:val="clear" w:color="auto" w:fill="auto"/>
          </w:tcPr>
          <w:p w14:paraId="4BA9065D" w14:textId="77777777" w:rsidR="00F85C99" w:rsidRPr="002F6A28" w:rsidRDefault="007F1FE1"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2E65FF1E" w14:textId="77777777" w:rsidR="00F85C99" w:rsidRPr="002F6A28" w:rsidRDefault="007F1FE1" w:rsidP="002F6A28">
            <w:pPr>
              <w:spacing w:before="120" w:after="120"/>
            </w:pPr>
            <w:bookmarkStart w:id="20" w:name="X_TBT_Reg_4A"/>
            <w:r w:rsidRPr="002F6A28">
              <w:rPr>
                <w:b/>
              </w:rPr>
              <w:t>Products covered (HS or CCCN where applicable, otherwise national tariff heading. ICS numbers may be provided in addition, where applicable)</w:t>
            </w:r>
            <w:bookmarkEnd w:id="20"/>
            <w:r w:rsidRPr="002F6A28">
              <w:rPr>
                <w:b/>
              </w:rPr>
              <w:t>:</w:t>
            </w:r>
            <w:r w:rsidR="00EE3A11" w:rsidRPr="00C379C8">
              <w:t xml:space="preserve"> Angles, shapes and sections of iron or non-alloy steel (HS 7216); Iron and steel products (ICS</w:t>
            </w:r>
            <w:r>
              <w:t> </w:t>
            </w:r>
            <w:r w:rsidR="00EE3A11" w:rsidRPr="00C379C8">
              <w:t>77.140)</w:t>
            </w:r>
            <w:bookmarkStart w:id="21" w:name="sps3a"/>
            <w:bookmarkEnd w:id="21"/>
          </w:p>
        </w:tc>
      </w:tr>
      <w:tr w:rsidR="00A67CAE" w14:paraId="6308F938" w14:textId="77777777" w:rsidTr="0069259F">
        <w:tc>
          <w:tcPr>
            <w:tcW w:w="713" w:type="dxa"/>
            <w:tcBorders>
              <w:top w:val="single" w:sz="6" w:space="0" w:color="auto"/>
              <w:bottom w:val="single" w:sz="6" w:space="0" w:color="auto"/>
            </w:tcBorders>
            <w:shd w:val="clear" w:color="auto" w:fill="auto"/>
          </w:tcPr>
          <w:p w14:paraId="7F967690" w14:textId="77777777" w:rsidR="00F85C99" w:rsidRPr="002F6A28" w:rsidRDefault="007F1FE1"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4A4F6600" w14:textId="77777777" w:rsidR="00F85C99" w:rsidRPr="002F6A28" w:rsidRDefault="007F1FE1" w:rsidP="002F6A28">
            <w:pPr>
              <w:spacing w:before="120" w:after="120"/>
            </w:pPr>
            <w:bookmarkStart w:id="22" w:name="X_TBT_Reg_5A"/>
            <w:r w:rsidRPr="002F6A28">
              <w:rPr>
                <w:b/>
              </w:rPr>
              <w:t>Title, number of pages and language(s) of the notified document</w:t>
            </w:r>
            <w:bookmarkEnd w:id="22"/>
            <w:r w:rsidRPr="002F6A28">
              <w:rPr>
                <w:b/>
              </w:rPr>
              <w:t>:</w:t>
            </w:r>
            <w:r w:rsidR="00EE3A11" w:rsidRPr="00C379C8">
              <w:t xml:space="preserve"> TTCS 4:20XX, Rolled structural steel products - Bars, plates, shapes and sheet piling - Compulsory requirements (13 page(s), in English)</w:t>
            </w:r>
            <w:bookmarkStart w:id="23" w:name="sps5a"/>
            <w:bookmarkStart w:id="24" w:name="sps5c"/>
            <w:bookmarkStart w:id="25" w:name="sps5b"/>
            <w:bookmarkEnd w:id="23"/>
            <w:bookmarkEnd w:id="24"/>
            <w:bookmarkEnd w:id="25"/>
          </w:p>
        </w:tc>
      </w:tr>
      <w:tr w:rsidR="00A67CAE" w14:paraId="61D769D7" w14:textId="77777777" w:rsidTr="0069259F">
        <w:tc>
          <w:tcPr>
            <w:tcW w:w="713" w:type="dxa"/>
            <w:tcBorders>
              <w:top w:val="single" w:sz="6" w:space="0" w:color="auto"/>
              <w:bottom w:val="single" w:sz="6" w:space="0" w:color="auto"/>
            </w:tcBorders>
            <w:shd w:val="clear" w:color="auto" w:fill="auto"/>
          </w:tcPr>
          <w:p w14:paraId="6A4DD6C5" w14:textId="77777777" w:rsidR="00F85C99" w:rsidRPr="002F6A28" w:rsidRDefault="007F1FE1"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47354651" w14:textId="77777777" w:rsidR="00F85C99" w:rsidRPr="002F6A28" w:rsidRDefault="007F1FE1" w:rsidP="002F6A28">
            <w:pPr>
              <w:spacing w:before="120" w:after="120"/>
              <w:rPr>
                <w:b/>
              </w:rPr>
            </w:pPr>
            <w:bookmarkStart w:id="26" w:name="X_TBT_Reg_6A"/>
            <w:r w:rsidRPr="002F6A28">
              <w:rPr>
                <w:b/>
              </w:rPr>
              <w:t>Description of content</w:t>
            </w:r>
            <w:bookmarkEnd w:id="26"/>
            <w:r w:rsidRPr="002F6A28">
              <w:rPr>
                <w:b/>
              </w:rPr>
              <w:t>:</w:t>
            </w:r>
            <w:r w:rsidR="00FE448B" w:rsidRPr="00C379C8">
              <w:t xml:space="preserve"> This document applies to rolled structural steel bars, plates, sheets, shapes and sheet piling and outlines the compulsory requirements for these products as well as the mechanisms to demonstrate compliance to these requirements. This document also includes measures to be taken in the event of non-compliance. </w:t>
            </w:r>
          </w:p>
        </w:tc>
      </w:tr>
      <w:tr w:rsidR="00A67CAE" w14:paraId="65918013" w14:textId="77777777" w:rsidTr="0069259F">
        <w:tc>
          <w:tcPr>
            <w:tcW w:w="713" w:type="dxa"/>
            <w:tcBorders>
              <w:top w:val="single" w:sz="6" w:space="0" w:color="auto"/>
              <w:bottom w:val="single" w:sz="6" w:space="0" w:color="auto"/>
            </w:tcBorders>
            <w:shd w:val="clear" w:color="auto" w:fill="auto"/>
          </w:tcPr>
          <w:p w14:paraId="200443D6" w14:textId="77777777" w:rsidR="00F85C99" w:rsidRPr="002F6A28" w:rsidRDefault="007F1FE1"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5EAB1D57" w14:textId="77777777" w:rsidR="00F85C99" w:rsidRPr="002F6A28" w:rsidRDefault="007F1FE1"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Prevention of deceptive practices and consumer protection; Protection of human health or safety</w:t>
            </w:r>
            <w:bookmarkStart w:id="28" w:name="sps7f"/>
            <w:bookmarkEnd w:id="28"/>
          </w:p>
        </w:tc>
      </w:tr>
      <w:tr w:rsidR="00A67CAE" w14:paraId="70CB4BC5" w14:textId="77777777" w:rsidTr="0069259F">
        <w:tc>
          <w:tcPr>
            <w:tcW w:w="713" w:type="dxa"/>
            <w:tcBorders>
              <w:top w:val="single" w:sz="6" w:space="0" w:color="auto"/>
              <w:bottom w:val="single" w:sz="6" w:space="0" w:color="auto"/>
            </w:tcBorders>
            <w:shd w:val="clear" w:color="auto" w:fill="auto"/>
          </w:tcPr>
          <w:p w14:paraId="19EB4135" w14:textId="77777777" w:rsidR="00F85C99" w:rsidRPr="002F6A28" w:rsidRDefault="007F1FE1"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71313BBC" w14:textId="77777777" w:rsidR="00072B36" w:rsidRPr="002F6A28" w:rsidRDefault="007F1FE1" w:rsidP="009E75ED">
            <w:pPr>
              <w:spacing w:before="120" w:after="120"/>
            </w:pPr>
            <w:bookmarkStart w:id="29" w:name="X_TBT_Reg_8A"/>
            <w:r w:rsidRPr="002F6A28">
              <w:rPr>
                <w:b/>
              </w:rPr>
              <w:t>Relevant documents</w:t>
            </w:r>
            <w:bookmarkEnd w:id="29"/>
            <w:r w:rsidRPr="002F6A28">
              <w:rPr>
                <w:b/>
              </w:rPr>
              <w:t>:</w:t>
            </w:r>
            <w:r w:rsidR="00EE3A11" w:rsidRPr="002F6A28">
              <w:t xml:space="preserve"> </w:t>
            </w:r>
          </w:p>
          <w:p w14:paraId="08CD7EF5" w14:textId="77777777" w:rsidR="00250647" w:rsidRPr="002F6A28" w:rsidRDefault="007F1FE1" w:rsidP="009E75ED">
            <w:pPr>
              <w:numPr>
                <w:ilvl w:val="0"/>
                <w:numId w:val="16"/>
              </w:numPr>
              <w:spacing w:before="120" w:after="120"/>
              <w:jc w:val="left"/>
              <w:rPr>
                <w:bCs/>
              </w:rPr>
            </w:pPr>
            <w:r w:rsidRPr="002F6A28">
              <w:rPr>
                <w:bCs/>
              </w:rPr>
              <w:t>ASTM A6M, Standard Specification for General Requirements for Rolled Structural Steel Bars, Plates, Shapes, and Sheet Piling</w:t>
            </w:r>
          </w:p>
          <w:p w14:paraId="4E8C2098" w14:textId="77777777" w:rsidR="00250647" w:rsidRPr="002F6A28" w:rsidRDefault="007F1FE1" w:rsidP="009E75ED">
            <w:pPr>
              <w:numPr>
                <w:ilvl w:val="0"/>
                <w:numId w:val="16"/>
              </w:numPr>
              <w:spacing w:before="120" w:after="120"/>
              <w:jc w:val="left"/>
              <w:rPr>
                <w:bCs/>
              </w:rPr>
            </w:pPr>
            <w:r w:rsidRPr="002F6A28">
              <w:rPr>
                <w:bCs/>
              </w:rPr>
              <w:t>BS EN 10025-2, Hot rolled products of structural steels. Technical delivery conditions for non-alloy structural steels</w:t>
            </w:r>
          </w:p>
        </w:tc>
      </w:tr>
      <w:tr w:rsidR="00A67CAE" w14:paraId="30F02C9A" w14:textId="77777777" w:rsidTr="00AE6CC8">
        <w:trPr>
          <w:cantSplit/>
        </w:trPr>
        <w:tc>
          <w:tcPr>
            <w:tcW w:w="713" w:type="dxa"/>
            <w:tcBorders>
              <w:top w:val="single" w:sz="6" w:space="0" w:color="auto"/>
              <w:bottom w:val="single" w:sz="6" w:space="0" w:color="auto"/>
            </w:tcBorders>
            <w:shd w:val="clear" w:color="auto" w:fill="auto"/>
          </w:tcPr>
          <w:p w14:paraId="4226BBA1" w14:textId="77777777" w:rsidR="00EE3A11" w:rsidRPr="002F6A28" w:rsidRDefault="007F1FE1"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14:paraId="62F8DB17" w14:textId="77777777" w:rsidR="00EE3A11" w:rsidRPr="002F6A28" w:rsidRDefault="007F1FE1" w:rsidP="008953C4">
            <w:pPr>
              <w:spacing w:before="120" w:after="120"/>
            </w:pPr>
            <w:bookmarkStart w:id="30" w:name="X_TBT_Reg_9A"/>
            <w:r w:rsidRPr="002F6A28">
              <w:rPr>
                <w:b/>
              </w:rPr>
              <w:t>Proposed date of adoption</w:t>
            </w:r>
            <w:bookmarkEnd w:id="30"/>
            <w:r w:rsidRPr="002F6A28">
              <w:rPr>
                <w:b/>
              </w:rPr>
              <w:t>:</w:t>
            </w:r>
            <w:r w:rsidRPr="00C379C8">
              <w:t xml:space="preserve"> </w:t>
            </w:r>
            <w:bookmarkStart w:id="31" w:name="sps10a"/>
            <w:bookmarkStart w:id="32" w:name="sps10b"/>
            <w:bookmarkEnd w:id="31"/>
            <w:r w:rsidRPr="002F6A28">
              <w:t>To be determined</w:t>
            </w:r>
            <w:bookmarkEnd w:id="32"/>
          </w:p>
          <w:p w14:paraId="7FF9E5C1" w14:textId="77777777" w:rsidR="00EE3A11" w:rsidRPr="002F6A28" w:rsidRDefault="007F1FE1" w:rsidP="008953C4">
            <w:pPr>
              <w:spacing w:after="120"/>
            </w:pPr>
            <w:bookmarkStart w:id="33" w:name="X_TBT_Reg_9B"/>
            <w:r w:rsidRPr="002F6A28">
              <w:rPr>
                <w:b/>
              </w:rPr>
              <w:t>Proposed date of entry into force</w:t>
            </w:r>
            <w:bookmarkEnd w:id="33"/>
            <w:r w:rsidRPr="002F6A28">
              <w:rPr>
                <w:b/>
              </w:rPr>
              <w:t>:</w:t>
            </w:r>
            <w:r w:rsidRPr="00C379C8">
              <w:t xml:space="preserve"> </w:t>
            </w:r>
            <w:bookmarkStart w:id="34" w:name="sps11a"/>
            <w:bookmarkStart w:id="35" w:name="sps11b"/>
            <w:bookmarkEnd w:id="34"/>
            <w:r w:rsidRPr="002F6A28">
              <w:t>To be determined</w:t>
            </w:r>
            <w:bookmarkEnd w:id="35"/>
          </w:p>
        </w:tc>
      </w:tr>
      <w:tr w:rsidR="00A67CAE" w14:paraId="669E696F" w14:textId="77777777" w:rsidTr="0069259F">
        <w:tc>
          <w:tcPr>
            <w:tcW w:w="713" w:type="dxa"/>
            <w:tcBorders>
              <w:top w:val="single" w:sz="6" w:space="0" w:color="auto"/>
              <w:bottom w:val="single" w:sz="6" w:space="0" w:color="auto"/>
            </w:tcBorders>
            <w:shd w:val="clear" w:color="auto" w:fill="auto"/>
          </w:tcPr>
          <w:p w14:paraId="08EBE3CB" w14:textId="77777777" w:rsidR="00F85C99" w:rsidRPr="002F6A28" w:rsidRDefault="007F1FE1"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5C8EA009" w14:textId="77777777" w:rsidR="00F85C99" w:rsidRPr="002F6A28" w:rsidRDefault="007F1FE1" w:rsidP="002F6A28">
            <w:pPr>
              <w:spacing w:before="120" w:after="120"/>
            </w:pPr>
            <w:bookmarkStart w:id="36" w:name="X_TBT_Reg_10A"/>
            <w:r w:rsidRPr="002F6A28">
              <w:rPr>
                <w:b/>
              </w:rPr>
              <w:t>Final date for comments</w:t>
            </w:r>
            <w:bookmarkEnd w:id="36"/>
            <w:r w:rsidRPr="002F6A28">
              <w:rPr>
                <w:b/>
              </w:rPr>
              <w:t>:</w:t>
            </w:r>
            <w:r w:rsidR="00EE3A11" w:rsidRPr="00C379C8">
              <w:t xml:space="preserve"> 60 days from notification</w:t>
            </w:r>
            <w:bookmarkStart w:id="37" w:name="sps12a"/>
            <w:bookmarkEnd w:id="37"/>
          </w:p>
        </w:tc>
      </w:tr>
      <w:tr w:rsidR="00A67CAE" w14:paraId="65921C93" w14:textId="77777777" w:rsidTr="0069259F">
        <w:tc>
          <w:tcPr>
            <w:tcW w:w="713" w:type="dxa"/>
            <w:tcBorders>
              <w:top w:val="single" w:sz="6" w:space="0" w:color="auto"/>
            </w:tcBorders>
            <w:shd w:val="clear" w:color="auto" w:fill="auto"/>
          </w:tcPr>
          <w:p w14:paraId="663FC44D" w14:textId="77777777" w:rsidR="00F85C99" w:rsidRPr="002F6A28" w:rsidRDefault="007F1FE1"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375ABD47" w14:textId="77777777" w:rsidR="00F85C99" w:rsidRPr="002F6A28" w:rsidRDefault="007F1FE1" w:rsidP="00B16145">
            <w:pPr>
              <w:keepNext/>
              <w:keepLines/>
              <w:spacing w:before="120" w:after="120"/>
            </w:pPr>
            <w:bookmarkStart w:id="38"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8"/>
            <w:r w:rsidRPr="002F6A28">
              <w:rPr>
                <w:b/>
              </w:rPr>
              <w:t xml:space="preserve"> </w:t>
            </w:r>
            <w:r w:rsidR="00533DC1" w:rsidRPr="002F6A28">
              <w:rPr>
                <w:b/>
              </w:rPr>
              <w:t>[</w:t>
            </w:r>
            <w:bookmarkStart w:id="39" w:name="sps13b"/>
            <w:r w:rsidRPr="002F6A28">
              <w:rPr>
                <w:b/>
              </w:rPr>
              <w:t>X</w:t>
            </w:r>
            <w:bookmarkEnd w:id="39"/>
            <w:r w:rsidRPr="002F6A28">
              <w:rPr>
                <w:b/>
              </w:rPr>
              <w:t xml:space="preserve">] </w:t>
            </w:r>
            <w:bookmarkStart w:id="40"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0"/>
            <w:r w:rsidRPr="002F6A28">
              <w:rPr>
                <w:b/>
              </w:rPr>
              <w:t>:</w:t>
            </w:r>
            <w:r w:rsidR="00EE3A11" w:rsidRPr="00C379C8">
              <w:rPr>
                <w:b/>
              </w:rPr>
              <w:t xml:space="preserve"> </w:t>
            </w:r>
            <w:bookmarkStart w:id="41" w:name="sps13c"/>
          </w:p>
          <w:p w14:paraId="2F1C1793" w14:textId="77777777" w:rsidR="007D2243" w:rsidRDefault="007F1FE1" w:rsidP="007D2243">
            <w:pPr>
              <w:keepNext/>
              <w:keepLines/>
              <w:jc w:val="left"/>
            </w:pPr>
            <w:r w:rsidRPr="002F6A28">
              <w:t xml:space="preserve">Trinidad and Tobago Bureau of Standards </w:t>
            </w:r>
          </w:p>
          <w:p w14:paraId="63C12084" w14:textId="77777777" w:rsidR="007D2243" w:rsidRDefault="007F1FE1" w:rsidP="007D2243">
            <w:pPr>
              <w:keepNext/>
              <w:keepLines/>
              <w:jc w:val="left"/>
            </w:pPr>
            <w:r w:rsidRPr="002F6A28">
              <w:t xml:space="preserve">1-2 Century Drive Trincity Industrial Estate </w:t>
            </w:r>
          </w:p>
          <w:p w14:paraId="0309580D" w14:textId="77777777" w:rsidR="007D2243" w:rsidRDefault="007F1FE1" w:rsidP="007D2243">
            <w:pPr>
              <w:keepNext/>
              <w:keepLines/>
              <w:jc w:val="left"/>
            </w:pPr>
            <w:r w:rsidRPr="002F6A28">
              <w:t xml:space="preserve">Macoya, Tunapuna </w:t>
            </w:r>
          </w:p>
          <w:p w14:paraId="18839403" w14:textId="77777777" w:rsidR="007D2243" w:rsidRDefault="007F1FE1" w:rsidP="007D2243">
            <w:pPr>
              <w:keepNext/>
              <w:keepLines/>
              <w:jc w:val="left"/>
            </w:pPr>
            <w:r w:rsidRPr="002F6A28">
              <w:t xml:space="preserve">Trinidad and Tobago West Indies </w:t>
            </w:r>
          </w:p>
          <w:p w14:paraId="0AD1EDCB" w14:textId="77777777" w:rsidR="007D2243" w:rsidRDefault="007F1FE1" w:rsidP="007D2243">
            <w:pPr>
              <w:keepNext/>
              <w:keepLines/>
              <w:jc w:val="left"/>
            </w:pPr>
            <w:r w:rsidRPr="002F6A28">
              <w:t xml:space="preserve">Tel : 868-645-6222 </w:t>
            </w:r>
          </w:p>
          <w:p w14:paraId="329C3FCA" w14:textId="77777777" w:rsidR="007D2243" w:rsidRDefault="007F1FE1" w:rsidP="007D2243">
            <w:pPr>
              <w:keepNext/>
              <w:keepLines/>
              <w:jc w:val="left"/>
              <w:rPr>
                <w:lang w:val="fr-CH"/>
              </w:rPr>
            </w:pPr>
            <w:r w:rsidRPr="007D2243">
              <w:rPr>
                <w:lang w:val="fr-CH"/>
              </w:rPr>
              <w:t xml:space="preserve">Fax: 868-663-4335 </w:t>
            </w:r>
          </w:p>
          <w:p w14:paraId="2F480751" w14:textId="77777777" w:rsidR="007D2243" w:rsidRDefault="007F1FE1" w:rsidP="007D2243">
            <w:pPr>
              <w:keepNext/>
              <w:keepLines/>
              <w:jc w:val="left"/>
              <w:rPr>
                <w:lang w:val="fr-CH"/>
              </w:rPr>
            </w:pPr>
            <w:proofErr w:type="gramStart"/>
            <w:r w:rsidRPr="007D2243">
              <w:rPr>
                <w:lang w:val="fr-CH"/>
              </w:rPr>
              <w:t>Email:</w:t>
            </w:r>
            <w:proofErr w:type="gramEnd"/>
            <w:r w:rsidRPr="007D2243">
              <w:rPr>
                <w:lang w:val="fr-CH"/>
              </w:rPr>
              <w:t xml:space="preserve"> </w:t>
            </w:r>
            <w:hyperlink r:id="rId8" w:history="1">
              <w:r w:rsidRPr="007D2243">
                <w:rPr>
                  <w:color w:val="0000FF"/>
                  <w:u w:val="single"/>
                  <w:lang w:val="fr-CH"/>
                </w:rPr>
                <w:t>ttbs@ttbs.org.tt</w:t>
              </w:r>
            </w:hyperlink>
            <w:r w:rsidRPr="007D2243">
              <w:rPr>
                <w:lang w:val="fr-CH"/>
              </w:rPr>
              <w:t xml:space="preserve"> </w:t>
            </w:r>
          </w:p>
          <w:p w14:paraId="794D8D95" w14:textId="77777777" w:rsidR="007D2243" w:rsidRPr="007D2243" w:rsidRDefault="00D00E55" w:rsidP="007D2243">
            <w:pPr>
              <w:keepNext/>
              <w:keepLines/>
              <w:spacing w:before="120" w:after="120"/>
              <w:jc w:val="left"/>
              <w:rPr>
                <w:lang w:val="fr-CH"/>
              </w:rPr>
            </w:pPr>
            <w:hyperlink r:id="rId9" w:history="1">
              <w:r w:rsidR="007F1FE1" w:rsidRPr="007D2243">
                <w:rPr>
                  <w:color w:val="0000FF"/>
                  <w:u w:val="single"/>
                  <w:lang w:val="fr-CH"/>
                </w:rPr>
                <w:t>https://drive.google.com/file/d/1gLBxeZgtM6jmt6cx_dsu1jBWsnFhFijU/view?usp=sharing</w:t>
              </w:r>
            </w:hyperlink>
          </w:p>
          <w:p w14:paraId="2F3D8132" w14:textId="77777777" w:rsidR="00250647" w:rsidRPr="007D2243" w:rsidRDefault="00D00E55" w:rsidP="007D2243">
            <w:pPr>
              <w:keepNext/>
              <w:keepLines/>
              <w:spacing w:before="120" w:after="120"/>
              <w:jc w:val="left"/>
              <w:rPr>
                <w:lang w:val="fr-CH"/>
              </w:rPr>
            </w:pPr>
            <w:hyperlink r:id="rId10" w:history="1">
              <w:r w:rsidR="007F1FE1" w:rsidRPr="007D2243">
                <w:rPr>
                  <w:color w:val="0000FF"/>
                  <w:u w:val="single"/>
                  <w:lang w:val="fr-CH"/>
                </w:rPr>
                <w:t>https://forms.gle/AidQSz9YZuJwoyFE9</w:t>
              </w:r>
            </w:hyperlink>
            <w:bookmarkEnd w:id="41"/>
          </w:p>
        </w:tc>
      </w:tr>
    </w:tbl>
    <w:p w14:paraId="315F2332" w14:textId="77777777" w:rsidR="00EE3A11" w:rsidRPr="007D2243" w:rsidRDefault="00EE3A11" w:rsidP="002F6A28">
      <w:pPr>
        <w:rPr>
          <w:lang w:val="fr-CH"/>
        </w:rPr>
      </w:pPr>
    </w:p>
    <w:sectPr w:rsidR="00EE3A11" w:rsidRPr="007D2243" w:rsidSect="00760DB3">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4352FD" w14:textId="77777777" w:rsidR="008642B9" w:rsidRDefault="007F1FE1">
      <w:r>
        <w:separator/>
      </w:r>
    </w:p>
  </w:endnote>
  <w:endnote w:type="continuationSeparator" w:id="0">
    <w:p w14:paraId="31C3501D" w14:textId="77777777" w:rsidR="008642B9" w:rsidRDefault="007F1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75F60" w14:textId="77777777" w:rsidR="009239F7" w:rsidRPr="002F6A28" w:rsidRDefault="007F1FE1"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D75E7" w14:textId="77777777" w:rsidR="009239F7" w:rsidRPr="002F6A28" w:rsidRDefault="007F1FE1"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6AF84" w14:textId="77777777" w:rsidR="00EE3A11" w:rsidRPr="002F6A28" w:rsidRDefault="007F1FE1">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D60F4E" w14:textId="77777777" w:rsidR="008642B9" w:rsidRDefault="007F1FE1">
      <w:r>
        <w:separator/>
      </w:r>
    </w:p>
  </w:footnote>
  <w:footnote w:type="continuationSeparator" w:id="0">
    <w:p w14:paraId="27D2B939" w14:textId="77777777" w:rsidR="008642B9" w:rsidRDefault="007F1F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C7706" w14:textId="77777777" w:rsidR="009239F7" w:rsidRPr="002F6A28" w:rsidRDefault="007F1FE1" w:rsidP="009239F7">
    <w:pPr>
      <w:pStyle w:val="Header"/>
      <w:pBdr>
        <w:bottom w:val="single" w:sz="4" w:space="1" w:color="auto"/>
      </w:pBdr>
      <w:tabs>
        <w:tab w:val="clear" w:pos="4513"/>
        <w:tab w:val="clear" w:pos="9027"/>
      </w:tabs>
      <w:jc w:val="center"/>
    </w:pPr>
    <w:r w:rsidRPr="002F6A28">
      <w:t>tbtSymbol</w:t>
    </w:r>
  </w:p>
  <w:p w14:paraId="695F1278" w14:textId="77777777" w:rsidR="009239F7" w:rsidRPr="002F6A28" w:rsidRDefault="009239F7" w:rsidP="009239F7">
    <w:pPr>
      <w:pStyle w:val="Header"/>
      <w:pBdr>
        <w:bottom w:val="single" w:sz="4" w:space="1" w:color="auto"/>
      </w:pBdr>
      <w:tabs>
        <w:tab w:val="clear" w:pos="4513"/>
        <w:tab w:val="clear" w:pos="9027"/>
      </w:tabs>
      <w:jc w:val="center"/>
    </w:pPr>
  </w:p>
  <w:p w14:paraId="7F547801" w14:textId="77777777" w:rsidR="009239F7" w:rsidRPr="002F6A28" w:rsidRDefault="007F1FE1"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668CCC93"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B5304" w14:textId="77777777" w:rsidR="009239F7" w:rsidRPr="002F6A28" w:rsidRDefault="007F1FE1" w:rsidP="009239F7">
    <w:pPr>
      <w:pStyle w:val="Header"/>
      <w:pBdr>
        <w:bottom w:val="single" w:sz="4" w:space="1" w:color="auto"/>
      </w:pBdr>
      <w:tabs>
        <w:tab w:val="clear" w:pos="4513"/>
        <w:tab w:val="clear" w:pos="9027"/>
      </w:tabs>
      <w:jc w:val="center"/>
    </w:pPr>
    <w:bookmarkStart w:id="42" w:name="spsSymbolHeader"/>
    <w:r w:rsidRPr="002F6A28">
      <w:t>G/TBT/N/TTO/122</w:t>
    </w:r>
    <w:bookmarkEnd w:id="42"/>
  </w:p>
  <w:p w14:paraId="6E9CA621" w14:textId="77777777" w:rsidR="009239F7" w:rsidRPr="002F6A28" w:rsidRDefault="009239F7" w:rsidP="009239F7">
    <w:pPr>
      <w:pStyle w:val="Header"/>
      <w:pBdr>
        <w:bottom w:val="single" w:sz="4" w:space="1" w:color="auto"/>
      </w:pBdr>
      <w:tabs>
        <w:tab w:val="clear" w:pos="4513"/>
        <w:tab w:val="clear" w:pos="9027"/>
      </w:tabs>
      <w:jc w:val="center"/>
    </w:pPr>
  </w:p>
  <w:p w14:paraId="0A9E2C7D" w14:textId="77777777" w:rsidR="009239F7" w:rsidRPr="002F6A28" w:rsidRDefault="007F1FE1"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711D6B7C"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67CAE" w14:paraId="2C84B666" w14:textId="77777777" w:rsidTr="008612A9">
      <w:trPr>
        <w:trHeight w:val="240"/>
        <w:jc w:val="center"/>
      </w:trPr>
      <w:tc>
        <w:tcPr>
          <w:tcW w:w="3794" w:type="dxa"/>
          <w:shd w:val="clear" w:color="auto" w:fill="FFFFFF"/>
          <w:tcMar>
            <w:left w:w="108" w:type="dxa"/>
            <w:right w:w="108" w:type="dxa"/>
          </w:tcMar>
          <w:vAlign w:val="center"/>
        </w:tcPr>
        <w:p w14:paraId="4CEE6C51" w14:textId="77777777" w:rsidR="00ED54E0" w:rsidRPr="009239F7" w:rsidRDefault="00ED54E0" w:rsidP="00B801E9">
          <w:pPr>
            <w:rPr>
              <w:noProof/>
              <w:lang w:eastAsia="en-GB"/>
            </w:rPr>
          </w:pPr>
          <w:bookmarkStart w:id="43" w:name="bmkRestricted" w:colFirst="1" w:colLast="1"/>
        </w:p>
      </w:tc>
      <w:tc>
        <w:tcPr>
          <w:tcW w:w="5448" w:type="dxa"/>
          <w:gridSpan w:val="2"/>
          <w:shd w:val="clear" w:color="auto" w:fill="FFFFFF"/>
          <w:tcMar>
            <w:left w:w="108" w:type="dxa"/>
            <w:right w:w="108" w:type="dxa"/>
          </w:tcMar>
          <w:vAlign w:val="center"/>
        </w:tcPr>
        <w:p w14:paraId="71BE4C5E" w14:textId="77777777" w:rsidR="00ED54E0" w:rsidRPr="009239F7" w:rsidRDefault="00ED54E0" w:rsidP="00B801E9">
          <w:pPr>
            <w:jc w:val="right"/>
            <w:rPr>
              <w:b/>
              <w:color w:val="FF0000"/>
              <w:szCs w:val="16"/>
            </w:rPr>
          </w:pPr>
        </w:p>
      </w:tc>
    </w:tr>
    <w:bookmarkEnd w:id="43"/>
    <w:tr w:rsidR="00A67CAE" w14:paraId="38A85C33" w14:textId="77777777" w:rsidTr="008612A9">
      <w:trPr>
        <w:trHeight w:val="213"/>
        <w:jc w:val="center"/>
      </w:trPr>
      <w:tc>
        <w:tcPr>
          <w:tcW w:w="3794" w:type="dxa"/>
          <w:vMerge w:val="restart"/>
          <w:shd w:val="clear" w:color="auto" w:fill="FFFFFF"/>
          <w:tcMar>
            <w:left w:w="0" w:type="dxa"/>
            <w:right w:w="0" w:type="dxa"/>
          </w:tcMar>
        </w:tcPr>
        <w:p w14:paraId="7A563175" w14:textId="77777777" w:rsidR="00ED54E0" w:rsidRPr="009239F7" w:rsidRDefault="00D00E55" w:rsidP="00B801E9">
          <w:pPr>
            <w:jc w:val="left"/>
          </w:pPr>
          <w:r>
            <w:rPr>
              <w:lang w:eastAsia="en-GB"/>
            </w:rPr>
            <w:pict w14:anchorId="6274F8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8.25pt;height:56.25pt;visibility:visible">
                <v:imagedata r:id="rId1" o:title=""/>
              </v:shape>
            </w:pict>
          </w:r>
        </w:p>
      </w:tc>
      <w:tc>
        <w:tcPr>
          <w:tcW w:w="5448" w:type="dxa"/>
          <w:gridSpan w:val="2"/>
          <w:shd w:val="clear" w:color="auto" w:fill="FFFFFF"/>
          <w:tcMar>
            <w:left w:w="108" w:type="dxa"/>
            <w:right w:w="108" w:type="dxa"/>
          </w:tcMar>
        </w:tcPr>
        <w:p w14:paraId="57B43D81" w14:textId="77777777" w:rsidR="00ED54E0" w:rsidRPr="009239F7" w:rsidRDefault="00ED54E0" w:rsidP="00B801E9">
          <w:pPr>
            <w:jc w:val="right"/>
            <w:rPr>
              <w:b/>
              <w:szCs w:val="16"/>
            </w:rPr>
          </w:pPr>
        </w:p>
      </w:tc>
    </w:tr>
    <w:tr w:rsidR="00A67CAE" w14:paraId="753A5E47" w14:textId="77777777" w:rsidTr="008612A9">
      <w:trPr>
        <w:trHeight w:val="868"/>
        <w:jc w:val="center"/>
      </w:trPr>
      <w:tc>
        <w:tcPr>
          <w:tcW w:w="3794" w:type="dxa"/>
          <w:vMerge/>
          <w:shd w:val="clear" w:color="auto" w:fill="FFFFFF"/>
          <w:tcMar>
            <w:left w:w="108" w:type="dxa"/>
            <w:right w:w="108" w:type="dxa"/>
          </w:tcMar>
        </w:tcPr>
        <w:p w14:paraId="2DE5DE4E"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668E1EA4" w14:textId="77777777" w:rsidR="009239F7" w:rsidRPr="002F6A28" w:rsidRDefault="007F1FE1" w:rsidP="00B801E9">
          <w:pPr>
            <w:jc w:val="right"/>
            <w:rPr>
              <w:b/>
              <w:szCs w:val="16"/>
            </w:rPr>
          </w:pPr>
          <w:bookmarkStart w:id="44" w:name="bmkSymbols"/>
          <w:r w:rsidRPr="002F6A28">
            <w:rPr>
              <w:b/>
              <w:szCs w:val="16"/>
            </w:rPr>
            <w:t>G/TBT/N/TTO/122</w:t>
          </w:r>
          <w:bookmarkEnd w:id="44"/>
        </w:p>
      </w:tc>
    </w:tr>
    <w:tr w:rsidR="00A67CAE" w14:paraId="54E9C1F6" w14:textId="77777777" w:rsidTr="008612A9">
      <w:trPr>
        <w:trHeight w:val="240"/>
        <w:jc w:val="center"/>
      </w:trPr>
      <w:tc>
        <w:tcPr>
          <w:tcW w:w="3794" w:type="dxa"/>
          <w:vMerge/>
          <w:shd w:val="clear" w:color="auto" w:fill="FFFFFF"/>
          <w:tcMar>
            <w:left w:w="108" w:type="dxa"/>
            <w:right w:w="108" w:type="dxa"/>
          </w:tcMar>
          <w:vAlign w:val="center"/>
        </w:tcPr>
        <w:p w14:paraId="5B3FCECA" w14:textId="77777777" w:rsidR="00ED54E0" w:rsidRPr="009239F7" w:rsidRDefault="00ED54E0" w:rsidP="00B801E9"/>
      </w:tc>
      <w:tc>
        <w:tcPr>
          <w:tcW w:w="5448" w:type="dxa"/>
          <w:gridSpan w:val="2"/>
          <w:shd w:val="clear" w:color="auto" w:fill="FFFFFF"/>
          <w:tcMar>
            <w:left w:w="108" w:type="dxa"/>
            <w:right w:w="108" w:type="dxa"/>
          </w:tcMar>
          <w:vAlign w:val="center"/>
        </w:tcPr>
        <w:p w14:paraId="39ED051B" w14:textId="7D2C9E61" w:rsidR="00ED54E0" w:rsidRPr="009239F7" w:rsidRDefault="006152FC" w:rsidP="00B801E9">
          <w:pPr>
            <w:jc w:val="right"/>
            <w:rPr>
              <w:szCs w:val="16"/>
            </w:rPr>
          </w:pPr>
          <w:bookmarkStart w:id="45" w:name="spsDateDistribution"/>
          <w:bookmarkStart w:id="46" w:name="bmkDate"/>
          <w:bookmarkEnd w:id="45"/>
          <w:bookmarkEnd w:id="46"/>
          <w:r>
            <w:rPr>
              <w:szCs w:val="16"/>
            </w:rPr>
            <w:t>27 September 2019</w:t>
          </w:r>
        </w:p>
      </w:tc>
    </w:tr>
    <w:tr w:rsidR="00A67CAE" w14:paraId="5A44CB75"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6C2DC73" w14:textId="37777883" w:rsidR="00ED54E0" w:rsidRPr="009239F7" w:rsidRDefault="007F1FE1" w:rsidP="0097650D">
          <w:pPr>
            <w:jc w:val="left"/>
            <w:rPr>
              <w:b/>
            </w:rPr>
          </w:pPr>
          <w:bookmarkStart w:id="47" w:name="bmkSerial"/>
          <w:r w:rsidRPr="002F6A28">
            <w:rPr>
              <w:color w:val="FF0000"/>
              <w:szCs w:val="16"/>
            </w:rPr>
            <w:t>(</w:t>
          </w:r>
          <w:bookmarkStart w:id="48" w:name="spsSerialNumber"/>
          <w:bookmarkEnd w:id="48"/>
          <w:r w:rsidR="006152FC">
            <w:rPr>
              <w:color w:val="FF0000"/>
              <w:szCs w:val="16"/>
            </w:rPr>
            <w:t>19-</w:t>
          </w:r>
          <w:r w:rsidR="00D00E55">
            <w:rPr>
              <w:color w:val="FF0000"/>
              <w:szCs w:val="16"/>
            </w:rPr>
            <w:t>6250</w:t>
          </w:r>
          <w:r w:rsidRPr="002F6A28">
            <w:rPr>
              <w:color w:val="FF0000"/>
              <w:szCs w:val="16"/>
            </w:rPr>
            <w:t>)</w:t>
          </w:r>
          <w:bookmarkEnd w:id="47"/>
        </w:p>
      </w:tc>
      <w:tc>
        <w:tcPr>
          <w:tcW w:w="3325" w:type="dxa"/>
          <w:tcBorders>
            <w:bottom w:val="single" w:sz="4" w:space="0" w:color="auto"/>
          </w:tcBorders>
          <w:tcMar>
            <w:top w:w="0" w:type="dxa"/>
            <w:left w:w="108" w:type="dxa"/>
            <w:bottom w:w="57" w:type="dxa"/>
            <w:right w:w="108" w:type="dxa"/>
          </w:tcMar>
          <w:vAlign w:val="bottom"/>
        </w:tcPr>
        <w:p w14:paraId="1C8FF8B4" w14:textId="77777777" w:rsidR="00ED54E0" w:rsidRPr="009239F7" w:rsidRDefault="007F1FE1"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A67CAE" w14:paraId="208815C8"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C3E3EF1" w14:textId="77777777" w:rsidR="00ED54E0" w:rsidRPr="009239F7" w:rsidRDefault="007F1FE1"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14:paraId="1B016B8F" w14:textId="77777777" w:rsidR="00ED54E0" w:rsidRPr="002F6A28" w:rsidRDefault="007F1FE1"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14:paraId="1FB8626A"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2108650">
      <w:start w:val="1"/>
      <w:numFmt w:val="decimal"/>
      <w:pStyle w:val="SummaryText"/>
      <w:lvlText w:val="%1."/>
      <w:lvlJc w:val="left"/>
      <w:pPr>
        <w:ind w:left="360" w:hanging="360"/>
      </w:pPr>
    </w:lvl>
    <w:lvl w:ilvl="1" w:tplc="1EAE6418" w:tentative="1">
      <w:start w:val="1"/>
      <w:numFmt w:val="lowerLetter"/>
      <w:lvlText w:val="%2."/>
      <w:lvlJc w:val="left"/>
      <w:pPr>
        <w:ind w:left="1080" w:hanging="360"/>
      </w:pPr>
    </w:lvl>
    <w:lvl w:ilvl="2" w:tplc="517A0758" w:tentative="1">
      <w:start w:val="1"/>
      <w:numFmt w:val="lowerRoman"/>
      <w:lvlText w:val="%3."/>
      <w:lvlJc w:val="right"/>
      <w:pPr>
        <w:ind w:left="1800" w:hanging="180"/>
      </w:pPr>
    </w:lvl>
    <w:lvl w:ilvl="3" w:tplc="F8068A84" w:tentative="1">
      <w:start w:val="1"/>
      <w:numFmt w:val="decimal"/>
      <w:lvlText w:val="%4."/>
      <w:lvlJc w:val="left"/>
      <w:pPr>
        <w:ind w:left="2520" w:hanging="360"/>
      </w:pPr>
    </w:lvl>
    <w:lvl w:ilvl="4" w:tplc="6F9C5622" w:tentative="1">
      <w:start w:val="1"/>
      <w:numFmt w:val="lowerLetter"/>
      <w:lvlText w:val="%5."/>
      <w:lvlJc w:val="left"/>
      <w:pPr>
        <w:ind w:left="3240" w:hanging="360"/>
      </w:pPr>
    </w:lvl>
    <w:lvl w:ilvl="5" w:tplc="A872A44C" w:tentative="1">
      <w:start w:val="1"/>
      <w:numFmt w:val="lowerRoman"/>
      <w:lvlText w:val="%6."/>
      <w:lvlJc w:val="right"/>
      <w:pPr>
        <w:ind w:left="3960" w:hanging="180"/>
      </w:pPr>
    </w:lvl>
    <w:lvl w:ilvl="6" w:tplc="91C6D78C" w:tentative="1">
      <w:start w:val="1"/>
      <w:numFmt w:val="decimal"/>
      <w:lvlText w:val="%7."/>
      <w:lvlJc w:val="left"/>
      <w:pPr>
        <w:ind w:left="4680" w:hanging="360"/>
      </w:pPr>
    </w:lvl>
    <w:lvl w:ilvl="7" w:tplc="9392EC7A" w:tentative="1">
      <w:start w:val="1"/>
      <w:numFmt w:val="lowerLetter"/>
      <w:lvlText w:val="%8."/>
      <w:lvlJc w:val="left"/>
      <w:pPr>
        <w:ind w:left="5400" w:hanging="360"/>
      </w:pPr>
    </w:lvl>
    <w:lvl w:ilvl="8" w:tplc="CCCAD7CC"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F16EB6AE">
      <w:start w:val="1"/>
      <w:numFmt w:val="bullet"/>
      <w:lvlText w:val=""/>
      <w:lvlJc w:val="left"/>
      <w:pPr>
        <w:ind w:left="720" w:hanging="360"/>
      </w:pPr>
      <w:rPr>
        <w:rFonts w:ascii="Symbol" w:hAnsi="Symbol"/>
      </w:rPr>
    </w:lvl>
    <w:lvl w:ilvl="1" w:tplc="E9A88BD2">
      <w:start w:val="1"/>
      <w:numFmt w:val="bullet"/>
      <w:lvlText w:val="o"/>
      <w:lvlJc w:val="left"/>
      <w:pPr>
        <w:tabs>
          <w:tab w:val="num" w:pos="1440"/>
        </w:tabs>
        <w:ind w:left="1440" w:hanging="360"/>
      </w:pPr>
      <w:rPr>
        <w:rFonts w:ascii="Courier New" w:hAnsi="Courier New"/>
      </w:rPr>
    </w:lvl>
    <w:lvl w:ilvl="2" w:tplc="986006FE">
      <w:start w:val="1"/>
      <w:numFmt w:val="bullet"/>
      <w:lvlText w:val=""/>
      <w:lvlJc w:val="left"/>
      <w:pPr>
        <w:tabs>
          <w:tab w:val="num" w:pos="2160"/>
        </w:tabs>
        <w:ind w:left="2160" w:hanging="360"/>
      </w:pPr>
      <w:rPr>
        <w:rFonts w:ascii="Wingdings" w:hAnsi="Wingdings"/>
      </w:rPr>
    </w:lvl>
    <w:lvl w:ilvl="3" w:tplc="A3C64A20">
      <w:start w:val="1"/>
      <w:numFmt w:val="bullet"/>
      <w:lvlText w:val=""/>
      <w:lvlJc w:val="left"/>
      <w:pPr>
        <w:tabs>
          <w:tab w:val="num" w:pos="2880"/>
        </w:tabs>
        <w:ind w:left="2880" w:hanging="360"/>
      </w:pPr>
      <w:rPr>
        <w:rFonts w:ascii="Symbol" w:hAnsi="Symbol"/>
      </w:rPr>
    </w:lvl>
    <w:lvl w:ilvl="4" w:tplc="15328C88">
      <w:start w:val="1"/>
      <w:numFmt w:val="bullet"/>
      <w:lvlText w:val="o"/>
      <w:lvlJc w:val="left"/>
      <w:pPr>
        <w:tabs>
          <w:tab w:val="num" w:pos="3600"/>
        </w:tabs>
        <w:ind w:left="3600" w:hanging="360"/>
      </w:pPr>
      <w:rPr>
        <w:rFonts w:ascii="Courier New" w:hAnsi="Courier New"/>
      </w:rPr>
    </w:lvl>
    <w:lvl w:ilvl="5" w:tplc="B608FDF2">
      <w:start w:val="1"/>
      <w:numFmt w:val="bullet"/>
      <w:lvlText w:val=""/>
      <w:lvlJc w:val="left"/>
      <w:pPr>
        <w:tabs>
          <w:tab w:val="num" w:pos="4320"/>
        </w:tabs>
        <w:ind w:left="4320" w:hanging="360"/>
      </w:pPr>
      <w:rPr>
        <w:rFonts w:ascii="Wingdings" w:hAnsi="Wingdings"/>
      </w:rPr>
    </w:lvl>
    <w:lvl w:ilvl="6" w:tplc="C9963278">
      <w:start w:val="1"/>
      <w:numFmt w:val="bullet"/>
      <w:lvlText w:val=""/>
      <w:lvlJc w:val="left"/>
      <w:pPr>
        <w:tabs>
          <w:tab w:val="num" w:pos="5040"/>
        </w:tabs>
        <w:ind w:left="5040" w:hanging="360"/>
      </w:pPr>
      <w:rPr>
        <w:rFonts w:ascii="Symbol" w:hAnsi="Symbol"/>
      </w:rPr>
    </w:lvl>
    <w:lvl w:ilvl="7" w:tplc="6BEC947C">
      <w:start w:val="1"/>
      <w:numFmt w:val="bullet"/>
      <w:lvlText w:val="o"/>
      <w:lvlJc w:val="left"/>
      <w:pPr>
        <w:tabs>
          <w:tab w:val="num" w:pos="5760"/>
        </w:tabs>
        <w:ind w:left="5760" w:hanging="360"/>
      </w:pPr>
      <w:rPr>
        <w:rFonts w:ascii="Courier New" w:hAnsi="Courier New"/>
      </w:rPr>
    </w:lvl>
    <w:lvl w:ilvl="8" w:tplc="E2A8D33C">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oNotTrackMoves/>
  <w:defaultTabStop w:val="567"/>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50647"/>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2002"/>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152FC"/>
    <w:rsid w:val="00623F9F"/>
    <w:rsid w:val="00643C1F"/>
    <w:rsid w:val="00655881"/>
    <w:rsid w:val="00655E0F"/>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D2243"/>
    <w:rsid w:val="007E1308"/>
    <w:rsid w:val="007E6507"/>
    <w:rsid w:val="007F1FE1"/>
    <w:rsid w:val="007F2B8E"/>
    <w:rsid w:val="008055FB"/>
    <w:rsid w:val="00807247"/>
    <w:rsid w:val="00812D1D"/>
    <w:rsid w:val="008159AC"/>
    <w:rsid w:val="00832EE1"/>
    <w:rsid w:val="008378EF"/>
    <w:rsid w:val="00840C2B"/>
    <w:rsid w:val="00860955"/>
    <w:rsid w:val="008612A9"/>
    <w:rsid w:val="00863177"/>
    <w:rsid w:val="008642B9"/>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7650D"/>
    <w:rsid w:val="009811DD"/>
    <w:rsid w:val="00984DF3"/>
    <w:rsid w:val="00990E7D"/>
    <w:rsid w:val="009A6F54"/>
    <w:rsid w:val="009A72C6"/>
    <w:rsid w:val="009B6669"/>
    <w:rsid w:val="009D1FF8"/>
    <w:rsid w:val="009E75ED"/>
    <w:rsid w:val="009F1F2F"/>
    <w:rsid w:val="009F21A8"/>
    <w:rsid w:val="00A6057A"/>
    <w:rsid w:val="00A611FF"/>
    <w:rsid w:val="00A67CAE"/>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00E55"/>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E38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ttbs@ttbs.org.t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tbs@ttbs.org.tt"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forms.gle/AidQSz9YZuJwoyFE9" TargetMode="External"/><Relationship Id="rId4" Type="http://schemas.openxmlformats.org/officeDocument/2006/relationships/webSettings" Target="webSettings.xml"/><Relationship Id="rId9" Type="http://schemas.openxmlformats.org/officeDocument/2006/relationships/hyperlink" Target="https://drive.google.com/file/d/1gLBxeZgtM6jmt6cx_dsu1jBWsnFhFijU/view?usp=sharing"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407</Words>
  <Characters>2483</Characters>
  <Application>Microsoft Office Word</Application>
  <DocSecurity>0</DocSecurity>
  <Lines>68</Lines>
  <Paragraphs>56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2019-09-27T12:16:00Z</dcterms:created>
  <dcterms:modified xsi:type="dcterms:W3CDTF">2019-09-27T12:44:00Z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ies>
</file>