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462F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5462F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808F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1"/>
            <w:r w:rsidRPr="002F6A28">
              <w:t xml:space="preserve"> </w:t>
            </w:r>
          </w:p>
          <w:p w:rsidR="00F85C99" w:rsidRPr="002F6A28" w:rsidRDefault="005462F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808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A808F4" w:rsidRPr="002F6A28" w:rsidRDefault="005462F7" w:rsidP="00155128">
            <w:r w:rsidRPr="002F6A28">
              <w:t>Agriculture and Food Agency (AFA)</w:t>
            </w:r>
          </w:p>
          <w:p w:rsidR="00A808F4" w:rsidRPr="002F6A28" w:rsidRDefault="005462F7" w:rsidP="00155128">
            <w:r w:rsidRPr="002F6A28">
              <w:t>Council of Agriculture</w:t>
            </w:r>
          </w:p>
          <w:p w:rsidR="00A808F4" w:rsidRPr="002F6A28" w:rsidRDefault="005462F7" w:rsidP="00155128">
            <w:r w:rsidRPr="002F6A28">
              <w:t>No. 8, Kuang-Hua Road, Chung-Hsing New Village</w:t>
            </w:r>
          </w:p>
          <w:p w:rsidR="00A808F4" w:rsidRPr="002F6A28" w:rsidRDefault="005462F7" w:rsidP="00155128">
            <w:r w:rsidRPr="002F6A28">
              <w:t>Nantou City, Nantou County 54044, Taiwan</w:t>
            </w:r>
          </w:p>
          <w:p w:rsidR="00A808F4" w:rsidRPr="002F6A28" w:rsidRDefault="005462F7" w:rsidP="00155128">
            <w:r w:rsidRPr="002F6A28">
              <w:t>T</w:t>
            </w:r>
            <w:r w:rsidR="0056387D">
              <w:t>el</w:t>
            </w:r>
            <w:r w:rsidRPr="002F6A28">
              <w:t xml:space="preserve">: (886-49) 2332-380 </w:t>
            </w:r>
            <w:proofErr w:type="spellStart"/>
            <w:r w:rsidRPr="002F6A28">
              <w:t>ext</w:t>
            </w:r>
            <w:proofErr w:type="spellEnd"/>
            <w:r w:rsidRPr="002F6A28">
              <w:t xml:space="preserve"> 2429</w:t>
            </w:r>
          </w:p>
          <w:p w:rsidR="00A808F4" w:rsidRPr="005462F7" w:rsidRDefault="005462F7" w:rsidP="00155128">
            <w:pPr>
              <w:rPr>
                <w:lang w:val="fr-CH"/>
              </w:rPr>
            </w:pPr>
            <w:proofErr w:type="gramStart"/>
            <w:r w:rsidRPr="005462F7">
              <w:rPr>
                <w:lang w:val="fr-CH"/>
              </w:rPr>
              <w:t>F</w:t>
            </w:r>
            <w:r w:rsidR="0056387D">
              <w:rPr>
                <w:lang w:val="fr-CH"/>
              </w:rPr>
              <w:t>ax</w:t>
            </w:r>
            <w:r w:rsidRPr="005462F7">
              <w:rPr>
                <w:lang w:val="fr-CH"/>
              </w:rPr>
              <w:t>:</w:t>
            </w:r>
            <w:proofErr w:type="gramEnd"/>
            <w:r w:rsidRPr="005462F7">
              <w:rPr>
                <w:lang w:val="fr-CH"/>
              </w:rPr>
              <w:t xml:space="preserve"> (886-49) 234-1092 </w:t>
            </w:r>
          </w:p>
          <w:p w:rsidR="00A808F4" w:rsidRPr="005462F7" w:rsidRDefault="005462F7" w:rsidP="00155128">
            <w:pPr>
              <w:spacing w:after="120"/>
              <w:rPr>
                <w:lang w:val="fr-CH"/>
              </w:rPr>
            </w:pPr>
            <w:proofErr w:type="gramStart"/>
            <w:r w:rsidRPr="005462F7">
              <w:rPr>
                <w:lang w:val="fr-CH"/>
              </w:rPr>
              <w:t>E-mail:</w:t>
            </w:r>
            <w:proofErr w:type="gramEnd"/>
            <w:r w:rsidRPr="005462F7">
              <w:rPr>
                <w:lang w:val="fr-CH"/>
              </w:rPr>
              <w:t xml:space="preserve"> </w:t>
            </w:r>
            <w:hyperlink r:id="rId7" w:history="1">
              <w:r w:rsidRPr="002A1EED">
                <w:rPr>
                  <w:rStyle w:val="Lienhypertexte"/>
                  <w:lang w:val="fr-CH"/>
                </w:rPr>
                <w:t>hsiuhui@mail.afa.gov.tw</w:t>
              </w:r>
            </w:hyperlink>
            <w:bookmarkEnd w:id="5"/>
            <w:r>
              <w:rPr>
                <w:lang w:val="fr-CH"/>
              </w:rPr>
              <w:t xml:space="preserve"> </w:t>
            </w:r>
          </w:p>
          <w:p w:rsidR="00F85C99" w:rsidRPr="002F6A28" w:rsidRDefault="005462F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808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462F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A808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Organic agricultural products</w:t>
            </w:r>
            <w:bookmarkEnd w:id="19"/>
          </w:p>
        </w:tc>
      </w:tr>
      <w:tr w:rsidR="00A808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Certification Standard for Organic Agricultural Products and In-conversion Agricultural Products and Allowable Substances in their Production, Processing, Packaging, Distribution, and Sale (Draft) (45 page(s), in Chinese)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A808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In accordance with Paragraph 3 of Article 12 and Paragraph 1 of Article 15 of the Organic Agriculture Promotion Act, the Agriculture and Food Agency is proposing "Certification Standard for Organic Agricultural Products and In-conversion Agricultural Products and Allowable Substances in their Production, Processing, Packaging, Distribution, and Sale." Below is the titles of content in the draft.</w:t>
            </w:r>
          </w:p>
          <w:p w:rsidR="00A808F4" w:rsidRPr="002F6A28" w:rsidRDefault="005462F7" w:rsidP="0056387D">
            <w:pPr>
              <w:spacing w:after="120"/>
            </w:pPr>
            <w:r w:rsidRPr="002F6A28">
              <w:t>Chapter 1: Certification standards</w:t>
            </w:r>
          </w:p>
          <w:p w:rsidR="00A808F4" w:rsidRPr="002F6A28" w:rsidRDefault="005462F7" w:rsidP="0056387D">
            <w:pPr>
              <w:ind w:left="567" w:hanging="567"/>
            </w:pPr>
            <w:r w:rsidRPr="002F6A28">
              <w:t>1.</w:t>
            </w:r>
            <w:r w:rsidR="0056387D">
              <w:tab/>
            </w:r>
            <w:r w:rsidRPr="002F6A28">
              <w:t xml:space="preserve">Common certification standards on packaging, storage, transportation and distribution, and records. </w:t>
            </w:r>
          </w:p>
          <w:p w:rsidR="00A808F4" w:rsidRPr="002F6A28" w:rsidRDefault="005462F7" w:rsidP="002F6A28">
            <w:r w:rsidRPr="002F6A28">
              <w:t>2.</w:t>
            </w:r>
            <w:r w:rsidR="0056387D">
              <w:tab/>
            </w:r>
            <w:r w:rsidRPr="002F6A28">
              <w:t>Processing, packaging and distribution.</w:t>
            </w:r>
          </w:p>
          <w:p w:rsidR="00A808F4" w:rsidRPr="002F6A28" w:rsidRDefault="005462F7" w:rsidP="002F6A28">
            <w:r w:rsidRPr="002F6A28">
              <w:t>3.</w:t>
            </w:r>
            <w:r w:rsidR="0056387D">
              <w:tab/>
            </w:r>
            <w:r w:rsidRPr="002F6A28">
              <w:t>Crop.</w:t>
            </w:r>
          </w:p>
          <w:p w:rsidR="00A808F4" w:rsidRPr="002F6A28" w:rsidRDefault="005462F7" w:rsidP="002F6A28">
            <w:r w:rsidRPr="002F6A28">
              <w:t>4.</w:t>
            </w:r>
            <w:r w:rsidR="0056387D">
              <w:tab/>
            </w:r>
            <w:r w:rsidRPr="002F6A28">
              <w:t>Livestock.</w:t>
            </w:r>
          </w:p>
          <w:p w:rsidR="00A808F4" w:rsidRPr="002F6A28" w:rsidRDefault="005462F7" w:rsidP="002F6A28">
            <w:r w:rsidRPr="002F6A28">
              <w:t>5.</w:t>
            </w:r>
            <w:r w:rsidR="0056387D">
              <w:tab/>
            </w:r>
            <w:r w:rsidRPr="002F6A28">
              <w:t>Aquatic plant.</w:t>
            </w:r>
          </w:p>
          <w:p w:rsidR="00A808F4" w:rsidRPr="002F6A28" w:rsidRDefault="005462F7" w:rsidP="0056387D">
            <w:pPr>
              <w:spacing w:after="120"/>
            </w:pPr>
            <w:r w:rsidRPr="002F6A28">
              <w:t>6.</w:t>
            </w:r>
            <w:r w:rsidR="0056387D">
              <w:tab/>
            </w:r>
            <w:r w:rsidRPr="002F6A28">
              <w:t>Aquatic animal.</w:t>
            </w:r>
          </w:p>
          <w:p w:rsidR="00A808F4" w:rsidRPr="002F6A28" w:rsidRDefault="005462F7" w:rsidP="0056387D">
            <w:pPr>
              <w:spacing w:after="120"/>
            </w:pPr>
            <w:r w:rsidRPr="002F6A28">
              <w:t>Chapter 2: Allowable substances in the production, packaging, distribution and sale</w:t>
            </w:r>
          </w:p>
          <w:p w:rsidR="00A808F4" w:rsidRPr="002F6A28" w:rsidRDefault="005462F7" w:rsidP="0056387D">
            <w:pPr>
              <w:ind w:left="567" w:hanging="567"/>
            </w:pPr>
            <w:r w:rsidRPr="002F6A28">
              <w:t>1.</w:t>
            </w:r>
            <w:r w:rsidR="0056387D">
              <w:tab/>
            </w:r>
            <w:r w:rsidRPr="002F6A28">
              <w:t>Processing, packaging, distribution and sale (pest control, cleaning and disinfection, food additives and others)</w:t>
            </w:r>
          </w:p>
          <w:p w:rsidR="00A808F4" w:rsidRPr="002F6A28" w:rsidRDefault="005462F7" w:rsidP="0056387D">
            <w:pPr>
              <w:ind w:left="567" w:hanging="567"/>
            </w:pPr>
            <w:r w:rsidRPr="002F6A28">
              <w:lastRenderedPageBreak/>
              <w:t>2.</w:t>
            </w:r>
            <w:r w:rsidR="0056387D">
              <w:tab/>
            </w:r>
            <w:r w:rsidRPr="002F6A28">
              <w:t>Production of crop (pests and diseases, soil fertility, growth regulator, harvest, storage and packaging)</w:t>
            </w:r>
          </w:p>
          <w:p w:rsidR="00A808F4" w:rsidRPr="002F6A28" w:rsidRDefault="005462F7" w:rsidP="005462F7">
            <w:pPr>
              <w:spacing w:after="120"/>
            </w:pPr>
            <w:r w:rsidRPr="002F6A28">
              <w:t>3.</w:t>
            </w:r>
            <w:r w:rsidR="0056387D">
              <w:tab/>
            </w:r>
            <w:r w:rsidRPr="002F6A28">
              <w:t>Livestock (production and prohibited natural substances)</w:t>
            </w:r>
          </w:p>
        </w:tc>
      </w:tr>
      <w:tr w:rsidR="00A808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Prevention of deceptive practices and consumer protection</w:t>
            </w:r>
            <w:bookmarkEnd w:id="26"/>
          </w:p>
        </w:tc>
      </w:tr>
      <w:tr w:rsidR="00A808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462F7" w:rsidP="008953C4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808F4" w:rsidRPr="002F6A28" w:rsidRDefault="005462F7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Organic Agriculture Promotion Act</w:t>
            </w:r>
          </w:p>
        </w:tc>
      </w:tr>
      <w:tr w:rsidR="00A808F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462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462F7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To be determined</w:t>
            </w:r>
            <w:bookmarkEnd w:id="30"/>
          </w:p>
          <w:p w:rsidR="00EE3A11" w:rsidRPr="002F6A28" w:rsidRDefault="005462F7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r w:rsidRPr="002F6A28">
              <w:t>30 May 2019</w:t>
            </w:r>
            <w:bookmarkStart w:id="33" w:name="sps11b"/>
            <w:bookmarkEnd w:id="32"/>
            <w:bookmarkEnd w:id="33"/>
          </w:p>
        </w:tc>
      </w:tr>
      <w:tr w:rsidR="00A808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2F7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A808F4" w:rsidRPr="00F23AE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462F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462F7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A808F4" w:rsidRPr="002F6A28" w:rsidRDefault="005462F7" w:rsidP="00B16145">
            <w:pPr>
              <w:keepNext/>
              <w:keepLines/>
            </w:pPr>
            <w:r w:rsidRPr="002F6A28">
              <w:t>WTO/TBT Enquiry Point</w:t>
            </w:r>
          </w:p>
          <w:p w:rsidR="00A808F4" w:rsidRPr="002F6A28" w:rsidRDefault="005462F7" w:rsidP="00B16145">
            <w:pPr>
              <w:keepNext/>
              <w:keepLines/>
            </w:pPr>
            <w:r w:rsidRPr="002F6A28">
              <w:t>Bureau of Standards, Metrology and Inspection</w:t>
            </w:r>
          </w:p>
          <w:p w:rsidR="00A808F4" w:rsidRPr="002F6A28" w:rsidRDefault="005462F7" w:rsidP="00B16145">
            <w:pPr>
              <w:keepNext/>
              <w:keepLines/>
            </w:pPr>
            <w:r w:rsidRPr="002F6A28">
              <w:t>Ministry of Economic Affairs</w:t>
            </w:r>
          </w:p>
          <w:p w:rsidR="00A808F4" w:rsidRPr="002F6A28" w:rsidRDefault="005462F7" w:rsidP="00B16145">
            <w:pPr>
              <w:keepNext/>
              <w:keepLines/>
            </w:pPr>
            <w:r w:rsidRPr="002F6A28">
              <w:t>No.4, Sec. 1, Jinan Rd.</w:t>
            </w:r>
          </w:p>
          <w:p w:rsidR="00A808F4" w:rsidRPr="002F6A28" w:rsidRDefault="005462F7" w:rsidP="00B16145">
            <w:pPr>
              <w:keepNext/>
              <w:keepLines/>
            </w:pPr>
            <w:r w:rsidRPr="002F6A28">
              <w:t>Zhongzheng Dist., Taipei City 100, Taiwan</w:t>
            </w:r>
          </w:p>
          <w:p w:rsidR="00A808F4" w:rsidRPr="002F6A28" w:rsidRDefault="005462F7" w:rsidP="00B16145">
            <w:pPr>
              <w:keepNext/>
              <w:keepLines/>
            </w:pPr>
            <w:r w:rsidRPr="002F6A28">
              <w:t>Tel: +(886 2) 2343-1813</w:t>
            </w:r>
          </w:p>
          <w:p w:rsidR="00A808F4" w:rsidRPr="005462F7" w:rsidRDefault="005462F7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5462F7">
              <w:rPr>
                <w:lang w:val="fr-CH"/>
              </w:rPr>
              <w:t>Fax:</w:t>
            </w:r>
            <w:proofErr w:type="gramEnd"/>
            <w:r w:rsidRPr="005462F7">
              <w:rPr>
                <w:lang w:val="fr-CH"/>
              </w:rPr>
              <w:t xml:space="preserve"> +(886 2) 2343-1804</w:t>
            </w:r>
          </w:p>
          <w:p w:rsidR="00A808F4" w:rsidRPr="005462F7" w:rsidRDefault="005462F7" w:rsidP="00B16145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5462F7">
              <w:rPr>
                <w:lang w:val="fr-CH"/>
              </w:rPr>
              <w:t>E-mail:</w:t>
            </w:r>
            <w:proofErr w:type="gramEnd"/>
            <w:r w:rsidRPr="005462F7">
              <w:rPr>
                <w:lang w:val="fr-CH"/>
              </w:rPr>
              <w:t xml:space="preserve"> </w:t>
            </w:r>
            <w:hyperlink r:id="rId8" w:history="1">
              <w:r w:rsidRPr="002A1EED">
                <w:rPr>
                  <w:rStyle w:val="Lienhypertexte"/>
                  <w:lang w:val="fr-CH"/>
                </w:rPr>
                <w:t>tbtenq@bsmi.gov.tw</w:t>
              </w:r>
            </w:hyperlink>
            <w:r>
              <w:rPr>
                <w:lang w:val="fr-CH"/>
              </w:rPr>
              <w:t xml:space="preserve"> </w:t>
            </w:r>
          </w:p>
          <w:p w:rsidR="00A808F4" w:rsidRPr="0056387D" w:rsidRDefault="00F23AE7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9" w:history="1">
              <w:r w:rsidR="005462F7" w:rsidRPr="0056387D">
                <w:rPr>
                  <w:color w:val="0000FF"/>
                  <w:u w:val="single"/>
                  <w:lang w:val="fr-CH"/>
                </w:rPr>
                <w:t>https://members.wto.org/crnattachments/2019/TBT/TPKM/19_1699_00_x.pdf</w:t>
              </w:r>
            </w:hyperlink>
            <w:bookmarkEnd w:id="39"/>
          </w:p>
        </w:tc>
      </w:tr>
    </w:tbl>
    <w:p w:rsidR="00EE3A11" w:rsidRPr="0056387D" w:rsidRDefault="00EE3A11" w:rsidP="002F6A28">
      <w:pPr>
        <w:rPr>
          <w:lang w:val="fr-CH"/>
        </w:rPr>
      </w:pPr>
    </w:p>
    <w:sectPr w:rsidR="00EE3A11" w:rsidRPr="0056387D" w:rsidSect="00546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84" w:rsidRDefault="005462F7">
      <w:r>
        <w:separator/>
      </w:r>
    </w:p>
  </w:endnote>
  <w:endnote w:type="continuationSeparator" w:id="0">
    <w:p w:rsidR="00451784" w:rsidRDefault="0054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462F7" w:rsidRDefault="005462F7" w:rsidP="005462F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462F7" w:rsidRDefault="005462F7" w:rsidP="005462F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462F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84" w:rsidRDefault="005462F7">
      <w:r>
        <w:separator/>
      </w:r>
    </w:p>
  </w:footnote>
  <w:footnote w:type="continuationSeparator" w:id="0">
    <w:p w:rsidR="00451784" w:rsidRDefault="0054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F7" w:rsidRPr="005462F7" w:rsidRDefault="005462F7" w:rsidP="005462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2F7">
      <w:t>G/TBT/N/TPKM/370</w:t>
    </w:r>
  </w:p>
  <w:p w:rsidR="005462F7" w:rsidRPr="005462F7" w:rsidRDefault="005462F7" w:rsidP="005462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62F7" w:rsidRPr="005462F7" w:rsidRDefault="005462F7" w:rsidP="005462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2F7">
      <w:t xml:space="preserve">- </w:t>
    </w:r>
    <w:r w:rsidRPr="005462F7">
      <w:fldChar w:fldCharType="begin"/>
    </w:r>
    <w:r w:rsidRPr="005462F7">
      <w:instrText xml:space="preserve"> PAGE </w:instrText>
    </w:r>
    <w:r w:rsidRPr="005462F7">
      <w:fldChar w:fldCharType="separate"/>
    </w:r>
    <w:r w:rsidRPr="005462F7">
      <w:rPr>
        <w:noProof/>
      </w:rPr>
      <w:t>2</w:t>
    </w:r>
    <w:r w:rsidRPr="005462F7">
      <w:fldChar w:fldCharType="end"/>
    </w:r>
    <w:r w:rsidRPr="005462F7">
      <w:t xml:space="preserve"> -</w:t>
    </w:r>
  </w:p>
  <w:p w:rsidR="009239F7" w:rsidRPr="005462F7" w:rsidRDefault="009239F7" w:rsidP="005462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F7" w:rsidRPr="005462F7" w:rsidRDefault="005462F7" w:rsidP="005462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2F7">
      <w:t>G/TBT/N/TPKM/370</w:t>
    </w:r>
  </w:p>
  <w:p w:rsidR="005462F7" w:rsidRPr="005462F7" w:rsidRDefault="005462F7" w:rsidP="005462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62F7" w:rsidRPr="005462F7" w:rsidRDefault="005462F7" w:rsidP="005462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2F7">
      <w:t xml:space="preserve">- </w:t>
    </w:r>
    <w:r w:rsidRPr="005462F7">
      <w:fldChar w:fldCharType="begin"/>
    </w:r>
    <w:r w:rsidRPr="005462F7">
      <w:instrText xml:space="preserve"> PAGE </w:instrText>
    </w:r>
    <w:r w:rsidRPr="005462F7">
      <w:fldChar w:fldCharType="separate"/>
    </w:r>
    <w:r w:rsidRPr="005462F7">
      <w:rPr>
        <w:noProof/>
      </w:rPr>
      <w:t>2</w:t>
    </w:r>
    <w:r w:rsidRPr="005462F7">
      <w:fldChar w:fldCharType="end"/>
    </w:r>
    <w:r w:rsidRPr="005462F7">
      <w:t xml:space="preserve"> -</w:t>
    </w:r>
  </w:p>
  <w:p w:rsidR="009239F7" w:rsidRPr="005462F7" w:rsidRDefault="009239F7" w:rsidP="005462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08F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462F7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A808F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8776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808F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62F7" w:rsidRDefault="005462F7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G/TBT/N/TPKM/370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808F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23AE7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25 March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A808F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462F7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F23AE7">
            <w:rPr>
              <w:color w:val="FF0000"/>
              <w:szCs w:val="16"/>
            </w:rPr>
            <w:t>19-1816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462F7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A808F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462F7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462F7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1C97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DA2FC0" w:tentative="1">
      <w:start w:val="1"/>
      <w:numFmt w:val="lowerLetter"/>
      <w:lvlText w:val="%2."/>
      <w:lvlJc w:val="left"/>
      <w:pPr>
        <w:ind w:left="1080" w:hanging="360"/>
      </w:pPr>
    </w:lvl>
    <w:lvl w:ilvl="2" w:tplc="4680332C" w:tentative="1">
      <w:start w:val="1"/>
      <w:numFmt w:val="lowerRoman"/>
      <w:lvlText w:val="%3."/>
      <w:lvlJc w:val="right"/>
      <w:pPr>
        <w:ind w:left="1800" w:hanging="180"/>
      </w:pPr>
    </w:lvl>
    <w:lvl w:ilvl="3" w:tplc="75C0B476" w:tentative="1">
      <w:start w:val="1"/>
      <w:numFmt w:val="decimal"/>
      <w:lvlText w:val="%4."/>
      <w:lvlJc w:val="left"/>
      <w:pPr>
        <w:ind w:left="2520" w:hanging="360"/>
      </w:pPr>
    </w:lvl>
    <w:lvl w:ilvl="4" w:tplc="93CC75C6" w:tentative="1">
      <w:start w:val="1"/>
      <w:numFmt w:val="lowerLetter"/>
      <w:lvlText w:val="%5."/>
      <w:lvlJc w:val="left"/>
      <w:pPr>
        <w:ind w:left="3240" w:hanging="360"/>
      </w:pPr>
    </w:lvl>
    <w:lvl w:ilvl="5" w:tplc="BE7EA368" w:tentative="1">
      <w:start w:val="1"/>
      <w:numFmt w:val="lowerRoman"/>
      <w:lvlText w:val="%6."/>
      <w:lvlJc w:val="right"/>
      <w:pPr>
        <w:ind w:left="3960" w:hanging="180"/>
      </w:pPr>
    </w:lvl>
    <w:lvl w:ilvl="6" w:tplc="46882C2E" w:tentative="1">
      <w:start w:val="1"/>
      <w:numFmt w:val="decimal"/>
      <w:lvlText w:val="%7."/>
      <w:lvlJc w:val="left"/>
      <w:pPr>
        <w:ind w:left="4680" w:hanging="360"/>
      </w:pPr>
    </w:lvl>
    <w:lvl w:ilvl="7" w:tplc="44CCB7C8" w:tentative="1">
      <w:start w:val="1"/>
      <w:numFmt w:val="lowerLetter"/>
      <w:lvlText w:val="%8."/>
      <w:lvlJc w:val="left"/>
      <w:pPr>
        <w:ind w:left="5400" w:hanging="360"/>
      </w:pPr>
    </w:lvl>
    <w:lvl w:ilvl="8" w:tplc="FB662F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A126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E027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DA4F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44E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FA1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085B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C2C4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AC9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B899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5178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62F7"/>
    <w:rsid w:val="00547B5F"/>
    <w:rsid w:val="0056387D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808F4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8776A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3AE7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357CB3"/>
  <w15:docId w15:val="{2149FAB2-706A-46AC-9D72-1F55AC42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546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siuhui@mail.afa.gov.t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TPKM/19_1699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2019-03-25T08:29:00Z</dcterms:created>
  <dcterms:modified xsi:type="dcterms:W3CDTF">2019-03-25T10:15:00Z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G/TBT/N/TPKM/370</vt:lpwstr>
  </property>
</Properties>
</file>