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35C15" w:rsidP="00593CFA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235C1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44C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2"/>
            <w:r w:rsidRPr="002F6A28">
              <w:t xml:space="preserve"> </w:t>
            </w:r>
          </w:p>
          <w:p w:rsidR="00F85C99" w:rsidRPr="002F6A28" w:rsidRDefault="00235C15" w:rsidP="00235C15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Saudi Standards, Metrology and Quality Organization (</w:t>
            </w:r>
            <w:proofErr w:type="spellStart"/>
            <w:r w:rsidRPr="002F6A28">
              <w:t>SASO</w:t>
            </w:r>
            <w:proofErr w:type="spellEnd"/>
            <w:r w:rsidRPr="002F6A28">
              <w:t>)</w:t>
            </w:r>
            <w:bookmarkEnd w:id="6"/>
          </w:p>
          <w:p w:rsidR="00F85C99" w:rsidRPr="002F6A28" w:rsidRDefault="00235C15" w:rsidP="00235C15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A644C3" w:rsidRPr="002F6A28" w:rsidRDefault="00235C15" w:rsidP="00235C15">
            <w:r w:rsidRPr="002F6A28">
              <w:t xml:space="preserve">Saudi Standards, Metrology and Quality Organization </w:t>
            </w:r>
            <w:proofErr w:type="spellStart"/>
            <w:proofErr w:type="gramStart"/>
            <w:r w:rsidRPr="002F6A28">
              <w:t>P.O.BOX</w:t>
            </w:r>
            <w:proofErr w:type="spellEnd"/>
            <w:r w:rsidRPr="002F6A28">
              <w:t xml:space="preserve"> :</w:t>
            </w:r>
            <w:proofErr w:type="gramEnd"/>
            <w:r w:rsidRPr="002F6A28">
              <w:t xml:space="preserve"> 3437 Riyadh 11471 </w:t>
            </w:r>
          </w:p>
          <w:p w:rsidR="00A644C3" w:rsidRPr="002F6A28" w:rsidRDefault="00235C15" w:rsidP="00235C15">
            <w:r w:rsidRPr="002F6A28">
              <w:t xml:space="preserve">Tel: +966(11)2529999 </w:t>
            </w:r>
            <w:proofErr w:type="gramStart"/>
            <w:r w:rsidRPr="002F6A28">
              <w:t>Ext :</w:t>
            </w:r>
            <w:proofErr w:type="gramEnd"/>
            <w:r w:rsidRPr="002F6A28">
              <w:t xml:space="preserve"> (9070-9061) Fax: +966(11)4520193</w:t>
            </w:r>
          </w:p>
          <w:p w:rsidR="00A644C3" w:rsidRPr="002F6A28" w:rsidRDefault="00235C15" w:rsidP="00235C15">
            <w:pPr>
              <w:spacing w:after="120"/>
            </w:pPr>
            <w:r w:rsidRPr="002F6A28">
              <w:t xml:space="preserve">Email: </w:t>
            </w:r>
            <w:hyperlink r:id="rId7" w:history="1">
              <w:r w:rsidR="00796E1E" w:rsidRPr="000C1206">
                <w:rPr>
                  <w:rStyle w:val="Hyperlink"/>
                </w:rPr>
                <w:t>enquirypoint@saso.gov.sa</w:t>
              </w:r>
            </w:hyperlink>
            <w:r w:rsidRPr="002F6A28">
              <w:t xml:space="preserve"> </w:t>
            </w:r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35C15" w:rsidP="00235C15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Road vehicle systems in general (ICS 43.040.01), Trucks and trailers (ICS 43.080.10)</w:t>
            </w:r>
            <w:bookmarkEnd w:id="19"/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Technical Regulation for Tank Trailers (16 page(s), in Arabic)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 xml:space="preserve">This regulation specifies the following: Terms and Definitions, scope, objectives, supplier Obligations, </w:t>
            </w:r>
            <w:proofErr w:type="spellStart"/>
            <w:r w:rsidRPr="002F6A28">
              <w:rPr>
                <w:lang w:eastAsia="en-GB"/>
              </w:rPr>
              <w:t>Labeling</w:t>
            </w:r>
            <w:proofErr w:type="spellEnd"/>
            <w:r w:rsidRPr="002F6A28">
              <w:rPr>
                <w:lang w:eastAsia="en-GB"/>
              </w:rPr>
              <w:t>, Conformity Assessment Procedures, Responsibilities of regulatory authorities, the authorities of market survey Responsibilities, Violations and Penalties, general rules, Transitional rules, Appendix (lists, types)</w:t>
            </w:r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Protection of human health or safety; Quality requirements</w:t>
            </w:r>
            <w:bookmarkEnd w:id="26"/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35C15" w:rsidP="00235C15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644C3" w:rsidRPr="002F6A28" w:rsidRDefault="00235C15" w:rsidP="00235C1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SASO</w:t>
            </w:r>
            <w:proofErr w:type="spellEnd"/>
            <w:r w:rsidRPr="002F6A28">
              <w:rPr>
                <w:bCs/>
              </w:rPr>
              <w:t xml:space="preserve"> - 2288</w:t>
            </w:r>
          </w:p>
          <w:p w:rsidR="00A644C3" w:rsidRPr="002F6A28" w:rsidRDefault="00235C15" w:rsidP="00235C1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SASO</w:t>
            </w:r>
            <w:proofErr w:type="spellEnd"/>
            <w:r w:rsidRPr="002F6A28">
              <w:rPr>
                <w:bCs/>
              </w:rPr>
              <w:t xml:space="preserve"> - 1285</w:t>
            </w:r>
          </w:p>
        </w:tc>
      </w:tr>
      <w:tr w:rsidR="00A644C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35C15" w:rsidP="00235C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35C15" w:rsidP="00235C15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r w:rsidRPr="002F6A28">
              <w:t>1 January 2020</w:t>
            </w:r>
            <w:bookmarkStart w:id="30" w:name="sps10b"/>
            <w:bookmarkEnd w:id="29"/>
            <w:bookmarkEnd w:id="30"/>
          </w:p>
          <w:p w:rsidR="00EE3A11" w:rsidRPr="002F6A28" w:rsidRDefault="00235C15" w:rsidP="00235C15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r w:rsidRPr="002F6A28">
              <w:t>1 January 2020</w:t>
            </w:r>
            <w:bookmarkStart w:id="33" w:name="sps11b"/>
            <w:bookmarkEnd w:id="32"/>
            <w:bookmarkEnd w:id="33"/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5C15" w:rsidP="00235C15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A644C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35C15" w:rsidP="00593CFA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35C15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235C15" w:rsidRDefault="00235C15" w:rsidP="00B16145">
            <w:pPr>
              <w:keepNext/>
              <w:keepLines/>
            </w:pPr>
            <w:r w:rsidRPr="002F6A28">
              <w:t xml:space="preserve">Email: </w:t>
            </w:r>
            <w:hyperlink r:id="rId8" w:history="1">
              <w:r w:rsidRPr="000C1206">
                <w:rPr>
                  <w:rStyle w:val="Hyperlink"/>
                </w:rPr>
                <w:t>enquirypoint@saso.gov.sa</w:t>
              </w:r>
            </w:hyperlink>
          </w:p>
          <w:p w:rsidR="00A644C3" w:rsidRPr="002F6A28" w:rsidRDefault="00235C15" w:rsidP="00235C1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http://www.saso.gov.sa/en/eservices/tbt/Pages/default.aspx</w:t>
              </w:r>
            </w:hyperlink>
          </w:p>
          <w:p w:rsidR="00A644C3" w:rsidRPr="002F6A28" w:rsidRDefault="00FE489C" w:rsidP="00B16145">
            <w:pPr>
              <w:keepNext/>
              <w:keepLines/>
              <w:spacing w:before="120" w:after="120"/>
            </w:pPr>
            <w:hyperlink r:id="rId10" w:history="1">
              <w:r w:rsidR="00235C15" w:rsidRPr="002F6A28">
                <w:rPr>
                  <w:color w:val="0000FF"/>
                  <w:u w:val="single"/>
                </w:rPr>
                <w:t>https://members.wto.org/crnattachments/2019/TBT/SAU/19_2102_00_x.pdf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593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4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0D" w:rsidRDefault="00235C15">
      <w:r>
        <w:separator/>
      </w:r>
    </w:p>
  </w:endnote>
  <w:endnote w:type="continuationSeparator" w:id="0">
    <w:p w:rsidR="00AF4C0D" w:rsidRDefault="0023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96E1E" w:rsidRDefault="00796E1E" w:rsidP="00796E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96E1E" w:rsidRDefault="00796E1E" w:rsidP="00796E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35C1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0D" w:rsidRDefault="00235C15">
      <w:r>
        <w:separator/>
      </w:r>
    </w:p>
  </w:footnote>
  <w:footnote w:type="continuationSeparator" w:id="0">
    <w:p w:rsidR="00AF4C0D" w:rsidRDefault="0023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1E" w:rsidRPr="00796E1E" w:rsidRDefault="00796E1E" w:rsidP="00796E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6E1E">
      <w:t>G/TBT/N/SAU/1107</w:t>
    </w:r>
  </w:p>
  <w:p w:rsidR="00796E1E" w:rsidRPr="00796E1E" w:rsidRDefault="00796E1E" w:rsidP="00796E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6E1E" w:rsidRPr="00796E1E" w:rsidRDefault="00796E1E" w:rsidP="00796E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6E1E">
      <w:t xml:space="preserve">- </w:t>
    </w:r>
    <w:r w:rsidRPr="00796E1E">
      <w:fldChar w:fldCharType="begin"/>
    </w:r>
    <w:r w:rsidRPr="00796E1E">
      <w:instrText xml:space="preserve"> PAGE </w:instrText>
    </w:r>
    <w:r w:rsidRPr="00796E1E">
      <w:fldChar w:fldCharType="separate"/>
    </w:r>
    <w:r w:rsidRPr="00796E1E">
      <w:rPr>
        <w:noProof/>
      </w:rPr>
      <w:t>2</w:t>
    </w:r>
    <w:r w:rsidRPr="00796E1E">
      <w:fldChar w:fldCharType="end"/>
    </w:r>
    <w:r w:rsidRPr="00796E1E">
      <w:t xml:space="preserve"> -</w:t>
    </w:r>
  </w:p>
  <w:p w:rsidR="009239F7" w:rsidRPr="00796E1E" w:rsidRDefault="009239F7" w:rsidP="00796E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1E" w:rsidRPr="00796E1E" w:rsidRDefault="00796E1E" w:rsidP="00796E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6E1E">
      <w:t>G/TBT/N/SAU/1107</w:t>
    </w:r>
  </w:p>
  <w:p w:rsidR="00796E1E" w:rsidRPr="00796E1E" w:rsidRDefault="00796E1E" w:rsidP="00796E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6E1E" w:rsidRPr="00796E1E" w:rsidRDefault="00796E1E" w:rsidP="00796E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6E1E">
      <w:t xml:space="preserve">- </w:t>
    </w:r>
    <w:r w:rsidRPr="00796E1E">
      <w:fldChar w:fldCharType="begin"/>
    </w:r>
    <w:r w:rsidRPr="00796E1E">
      <w:instrText xml:space="preserve"> PAGE </w:instrText>
    </w:r>
    <w:r w:rsidRPr="00796E1E">
      <w:fldChar w:fldCharType="separate"/>
    </w:r>
    <w:r w:rsidRPr="00796E1E">
      <w:rPr>
        <w:noProof/>
      </w:rPr>
      <w:t>2</w:t>
    </w:r>
    <w:r w:rsidRPr="00796E1E">
      <w:fldChar w:fldCharType="end"/>
    </w:r>
    <w:r w:rsidRPr="00796E1E">
      <w:t xml:space="preserve"> -</w:t>
    </w:r>
  </w:p>
  <w:p w:rsidR="009239F7" w:rsidRPr="00796E1E" w:rsidRDefault="009239F7" w:rsidP="00796E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44C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96E1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A644C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96E1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44C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96E1E" w:rsidRDefault="00796E1E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G/TBT/N/SAU/1107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644C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C69DD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11 April 2019</w:t>
          </w:r>
        </w:p>
      </w:tc>
    </w:tr>
    <w:tr w:rsidR="00A644C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35C15" w:rsidP="0097650D">
          <w:pPr>
            <w:jc w:val="left"/>
            <w:rPr>
              <w:b/>
            </w:rPr>
          </w:pPr>
          <w:bookmarkStart w:id="44" w:name="bmkSerial"/>
          <w:r w:rsidRPr="002F6A28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8C69DD">
            <w:rPr>
              <w:color w:val="FF0000"/>
              <w:szCs w:val="16"/>
            </w:rPr>
            <w:t>19-2389</w:t>
          </w:r>
          <w:r w:rsidRPr="002F6A28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35C15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A644C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96E1E" w:rsidP="00B801E9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96E1E" w:rsidP="00B801E9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5EDE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1E2990" w:tentative="1">
      <w:start w:val="1"/>
      <w:numFmt w:val="lowerLetter"/>
      <w:lvlText w:val="%2."/>
      <w:lvlJc w:val="left"/>
      <w:pPr>
        <w:ind w:left="1080" w:hanging="360"/>
      </w:pPr>
    </w:lvl>
    <w:lvl w:ilvl="2" w:tplc="E0500AA2" w:tentative="1">
      <w:start w:val="1"/>
      <w:numFmt w:val="lowerRoman"/>
      <w:lvlText w:val="%3."/>
      <w:lvlJc w:val="right"/>
      <w:pPr>
        <w:ind w:left="1800" w:hanging="180"/>
      </w:pPr>
    </w:lvl>
    <w:lvl w:ilvl="3" w:tplc="48D0B01A" w:tentative="1">
      <w:start w:val="1"/>
      <w:numFmt w:val="decimal"/>
      <w:lvlText w:val="%4."/>
      <w:lvlJc w:val="left"/>
      <w:pPr>
        <w:ind w:left="2520" w:hanging="360"/>
      </w:pPr>
    </w:lvl>
    <w:lvl w:ilvl="4" w:tplc="611A8BA8" w:tentative="1">
      <w:start w:val="1"/>
      <w:numFmt w:val="lowerLetter"/>
      <w:lvlText w:val="%5."/>
      <w:lvlJc w:val="left"/>
      <w:pPr>
        <w:ind w:left="3240" w:hanging="360"/>
      </w:pPr>
    </w:lvl>
    <w:lvl w:ilvl="5" w:tplc="35A0B622" w:tentative="1">
      <w:start w:val="1"/>
      <w:numFmt w:val="lowerRoman"/>
      <w:lvlText w:val="%6."/>
      <w:lvlJc w:val="right"/>
      <w:pPr>
        <w:ind w:left="3960" w:hanging="180"/>
      </w:pPr>
    </w:lvl>
    <w:lvl w:ilvl="6" w:tplc="C0E6ABC0" w:tentative="1">
      <w:start w:val="1"/>
      <w:numFmt w:val="decimal"/>
      <w:lvlText w:val="%7."/>
      <w:lvlJc w:val="left"/>
      <w:pPr>
        <w:ind w:left="4680" w:hanging="360"/>
      </w:pPr>
    </w:lvl>
    <w:lvl w:ilvl="7" w:tplc="88C0B4C4" w:tentative="1">
      <w:start w:val="1"/>
      <w:numFmt w:val="lowerLetter"/>
      <w:lvlText w:val="%8."/>
      <w:lvlJc w:val="left"/>
      <w:pPr>
        <w:ind w:left="5400" w:hanging="360"/>
      </w:pPr>
    </w:lvl>
    <w:lvl w:ilvl="8" w:tplc="69CE79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1AA1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ACA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02E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883E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92E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DE2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3E6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9A3A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B6A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35C15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93CFA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E1E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69DD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644C3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AF4C0D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E489C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9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SAU/19_2102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/en/eservices/tbt/Pages/default.asp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1861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2019-04-11T06:52:00Z</dcterms:created>
  <dcterms:modified xsi:type="dcterms:W3CDTF">2019-04-11T12:06:00Z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G/TBT/N/SAU/1107</vt:lpwstr>
  </property>
</Properties>
</file>