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0C45" w14:textId="77777777" w:rsidR="009239F7" w:rsidRPr="002F6A28" w:rsidRDefault="00B028F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D15784C" w14:textId="77777777" w:rsidR="009239F7" w:rsidRPr="002F6A28" w:rsidRDefault="00B028F8" w:rsidP="002F6A28">
      <w:pPr>
        <w:jc w:val="center"/>
      </w:pPr>
      <w:r w:rsidRPr="002F6A28">
        <w:t>The following notification is being circulated in accordance with Article 10.6</w:t>
      </w:r>
    </w:p>
    <w:p w14:paraId="3BB4F58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C1C8F" w14:paraId="68EC38B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83BB72D" w14:textId="77777777" w:rsidR="00F85C99" w:rsidRPr="002F6A28" w:rsidRDefault="00B028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5EEF43F" w14:textId="77777777" w:rsidR="00F85C99" w:rsidRPr="002F6A28" w:rsidRDefault="00B028F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0B1CBF86" w14:textId="77777777" w:rsidR="00F85C99" w:rsidRPr="002F6A28" w:rsidRDefault="00B028F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C1C8F" w14:paraId="1D2E97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8B7CB" w14:textId="77777777" w:rsidR="00F85C99" w:rsidRPr="002F6A28" w:rsidRDefault="00B028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FD57E" w14:textId="77777777" w:rsidR="00F85C99" w:rsidRPr="002F6A28" w:rsidRDefault="00B028F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2B6E0815" w14:textId="77777777" w:rsidR="00F85C99" w:rsidRPr="002F6A28" w:rsidRDefault="00B028F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738E825" w14:textId="77777777" w:rsidR="000F21AA" w:rsidRPr="002F6A28" w:rsidRDefault="00B028F8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1C1C8F" w14:paraId="419221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79B1C" w14:textId="77777777" w:rsidR="00F85C99" w:rsidRPr="002F6A28" w:rsidRDefault="00B028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652C4" w14:textId="77777777" w:rsidR="00F85C99" w:rsidRPr="0058336F" w:rsidRDefault="00B028F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C1C8F" w14:paraId="089646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EB942" w14:textId="77777777" w:rsidR="00F85C99" w:rsidRPr="002F6A28" w:rsidRDefault="00B028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5E45C" w14:textId="77777777" w:rsidR="00F85C99" w:rsidRPr="002F6A28" w:rsidRDefault="00B028F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Adhesives (ICS 83.180)</w:t>
            </w:r>
            <w:bookmarkStart w:id="20" w:name="sps3a"/>
            <w:bookmarkEnd w:id="20"/>
          </w:p>
        </w:tc>
      </w:tr>
      <w:tr w:rsidR="001C1C8F" w14:paraId="207880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DAB14" w14:textId="77777777" w:rsidR="00F85C99" w:rsidRPr="002F6A28" w:rsidRDefault="00B028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8D60C" w14:textId="77777777" w:rsidR="00F85C99" w:rsidRPr="002F6A28" w:rsidRDefault="00B028F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480-2: 2021, Wood adhesives — Specification — Part 2: Urea-Formaldehyde Resin-based glue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C1C8F" w14:paraId="4B1E91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D49CE" w14:textId="77777777" w:rsidR="00F85C99" w:rsidRPr="002F6A28" w:rsidRDefault="00B028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537E8" w14:textId="77777777" w:rsidR="00F85C99" w:rsidRPr="002F6A28" w:rsidRDefault="00B028F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requirements, sampling and test methods for three types of urea-formaldehyde thermosetting resin adhesives suitable for use on wood, wood-based substrates, or plastic laminates.</w:t>
            </w:r>
          </w:p>
        </w:tc>
      </w:tr>
      <w:tr w:rsidR="001C1C8F" w14:paraId="0D8B7C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FD91F" w14:textId="77777777" w:rsidR="00F85C99" w:rsidRPr="002F6A28" w:rsidRDefault="00B028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9785E" w14:textId="77777777" w:rsidR="00F85C99" w:rsidRPr="002F6A28" w:rsidRDefault="00B028F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Reducing trade barriers and facilitating trade</w:t>
            </w:r>
            <w:bookmarkStart w:id="27" w:name="sps7f"/>
            <w:bookmarkEnd w:id="27"/>
          </w:p>
        </w:tc>
      </w:tr>
      <w:tr w:rsidR="001C1C8F" w14:paraId="19953F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7DA3D" w14:textId="77777777" w:rsidR="00F85C99" w:rsidRPr="002F6A28" w:rsidRDefault="00B028F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C3C23" w14:textId="77777777" w:rsidR="00072B36" w:rsidRPr="002F6A28" w:rsidRDefault="00B028F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85BECB9" w14:textId="77777777" w:rsidR="00F85C99" w:rsidRPr="002F6A28" w:rsidRDefault="00B028F8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ASTM D907, Terminology for Adhesives</w:t>
            </w:r>
            <w:r w:rsidRPr="002F6A28">
              <w:rPr>
                <w:bCs/>
              </w:rPr>
              <w:br/>
              <w:t>ASTM B417, Test Method for Apparent density of non-free-flowing metal powders using the carney funnel</w:t>
            </w:r>
            <w:r w:rsidRPr="002F6A28">
              <w:rPr>
                <w:bCs/>
              </w:rPr>
              <w:br/>
              <w:t>ASTM D1875, Test methods of density of adhesives in fluid form</w:t>
            </w:r>
            <w:r w:rsidRPr="002F6A28">
              <w:rPr>
                <w:bCs/>
              </w:rPr>
              <w:br/>
              <w:t>ASTM D1490, Test Method for Non-volatile content of Urea-Formaldehyde Resin Solutions</w:t>
            </w:r>
            <w:r w:rsidRPr="002F6A28">
              <w:rPr>
                <w:bCs/>
              </w:rPr>
              <w:br/>
              <w:t>ISO 3251, Paints varnishes and plastics — Determination of non- volatile matter content</w:t>
            </w:r>
            <w:r w:rsidRPr="002F6A28">
              <w:rPr>
                <w:bCs/>
              </w:rPr>
              <w:br/>
              <w:t>ASTM D905, Test method for strength properties of adhesive bonds in shear by compression loading</w:t>
            </w:r>
            <w:r w:rsidRPr="002F6A28">
              <w:rPr>
                <w:bCs/>
              </w:rPr>
              <w:br/>
              <w:t>ASTM D906, Test method for strength properties of adhesives in plywood type construction in shear by tension loading</w:t>
            </w:r>
            <w:r w:rsidRPr="002F6A28">
              <w:rPr>
                <w:bCs/>
              </w:rPr>
              <w:br/>
            </w:r>
            <w:r w:rsidRPr="002F6A28">
              <w:rPr>
                <w:bCs/>
              </w:rPr>
              <w:lastRenderedPageBreak/>
              <w:t>ASTM D1583, Test methods for hydrogen ion concentration of dry adhesive films</w:t>
            </w:r>
            <w:r w:rsidRPr="002F6A28">
              <w:rPr>
                <w:bCs/>
              </w:rPr>
              <w:br/>
              <w:t>ASTM D905, Test method for strength properties of adhesive bonds in shear by compression loading</w:t>
            </w:r>
            <w:r w:rsidRPr="002F6A28">
              <w:rPr>
                <w:bCs/>
              </w:rPr>
              <w:br/>
              <w:t>ASTM D906, Test method for strength properties of adhesives in plywood type construction in shear by tension loading</w:t>
            </w:r>
            <w:r w:rsidRPr="002F6A28">
              <w:rPr>
                <w:bCs/>
              </w:rPr>
              <w:br/>
              <w:t>RS OIML R 87, Quantity of product in pre-packages</w:t>
            </w:r>
            <w:r w:rsidRPr="002F6A28">
              <w:rPr>
                <w:bCs/>
              </w:rPr>
              <w:br/>
              <w:t>ISO 15605, Adhesives — Sampling</w:t>
            </w:r>
          </w:p>
        </w:tc>
      </w:tr>
      <w:tr w:rsidR="001C1C8F" w14:paraId="2055514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4EC74" w14:textId="77777777" w:rsidR="00EE3A11" w:rsidRPr="002F6A28" w:rsidRDefault="00B028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FC87B" w14:textId="77777777" w:rsidR="00EE3A11" w:rsidRPr="002F6A28" w:rsidRDefault="00B028F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78ABBD8" w14:textId="77777777" w:rsidR="00EE3A11" w:rsidRPr="002F6A28" w:rsidRDefault="00B028F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1C1C8F" w14:paraId="3DDF93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B8B07" w14:textId="77777777" w:rsidR="00F85C99" w:rsidRPr="002F6A28" w:rsidRDefault="00B028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13F8B" w14:textId="77777777" w:rsidR="00F85C99" w:rsidRPr="002F6A28" w:rsidRDefault="00B028F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C1C8F" w14:paraId="6E8097D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52D9E09" w14:textId="77777777" w:rsidR="00F85C99" w:rsidRPr="002F6A28" w:rsidRDefault="00B028F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214901F" w14:textId="77777777" w:rsidR="00F85C99" w:rsidRPr="002F6A28" w:rsidRDefault="00B028F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9E9A85C" w14:textId="77777777" w:rsidR="000F21AA" w:rsidRPr="002F6A28" w:rsidRDefault="00B028F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43ECCCFB" w14:textId="77777777" w:rsidR="000F21AA" w:rsidRPr="002F6A28" w:rsidRDefault="005E0A57" w:rsidP="00B16145">
            <w:pPr>
              <w:keepNext/>
              <w:keepLines/>
              <w:spacing w:before="120" w:after="120"/>
            </w:pPr>
            <w:hyperlink r:id="rId11" w:history="1">
              <w:r w:rsidR="00B028F8" w:rsidRPr="002F6A28">
                <w:rPr>
                  <w:color w:val="0000FF"/>
                  <w:u w:val="single"/>
                </w:rPr>
                <w:t>https://members.wto.org/crnattachments/2021/TBT/RWA/21_4893_00_e.pdf</w:t>
              </w:r>
            </w:hyperlink>
            <w:bookmarkEnd w:id="40"/>
          </w:p>
        </w:tc>
      </w:tr>
    </w:tbl>
    <w:p w14:paraId="564D169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FC74" w14:textId="77777777" w:rsidR="00A94174" w:rsidRDefault="00B028F8">
      <w:r>
        <w:separator/>
      </w:r>
    </w:p>
  </w:endnote>
  <w:endnote w:type="continuationSeparator" w:id="0">
    <w:p w14:paraId="4D6D3E91" w14:textId="77777777" w:rsidR="00A94174" w:rsidRDefault="00B0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AA41" w14:textId="77777777" w:rsidR="009239F7" w:rsidRPr="002F6A28" w:rsidRDefault="00B028F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4FCC" w14:textId="77777777" w:rsidR="009239F7" w:rsidRPr="002F6A28" w:rsidRDefault="00B028F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5814" w14:textId="77777777" w:rsidR="00EE3A11" w:rsidRPr="002F6A28" w:rsidRDefault="00B028F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7E3BC" w14:textId="77777777" w:rsidR="00A94174" w:rsidRDefault="00B028F8">
      <w:r>
        <w:separator/>
      </w:r>
    </w:p>
  </w:footnote>
  <w:footnote w:type="continuationSeparator" w:id="0">
    <w:p w14:paraId="0AF66BFF" w14:textId="77777777" w:rsidR="00A94174" w:rsidRDefault="00B0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5649" w14:textId="77777777" w:rsidR="009239F7" w:rsidRPr="002F6A28" w:rsidRDefault="00B028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711128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017182" w14:textId="77777777" w:rsidR="009239F7" w:rsidRPr="002F6A28" w:rsidRDefault="00B028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36C4A3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8FFE" w14:textId="77777777" w:rsidR="009239F7" w:rsidRPr="002F6A28" w:rsidRDefault="00B028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G/TBT/N/RWA/480</w:t>
    </w:r>
    <w:bookmarkEnd w:id="41"/>
  </w:p>
  <w:p w14:paraId="3B1FCD7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19AE3C" w14:textId="77777777" w:rsidR="009239F7" w:rsidRPr="002F6A28" w:rsidRDefault="00B028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A3E1E7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1C8F" w14:paraId="5EE9984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E2AFE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83949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C1C8F" w14:paraId="7F82D61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832FF6" w14:textId="77777777" w:rsidR="00ED54E0" w:rsidRPr="009239F7" w:rsidRDefault="00B028F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EC5657B" wp14:editId="75D3229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08511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D3C03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C1C8F" w14:paraId="3827D2E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5D6E0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52EBAA" w14:textId="77777777" w:rsidR="009239F7" w:rsidRPr="002F6A28" w:rsidRDefault="00B028F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G/TBT/N/RWA/480</w:t>
          </w:r>
          <w:bookmarkEnd w:id="43"/>
        </w:p>
      </w:tc>
    </w:tr>
    <w:tr w:rsidR="001C1C8F" w14:paraId="3C9E1BE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251A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93C29F" w14:textId="662EB3CE" w:rsidR="00ED54E0" w:rsidRPr="009239F7" w:rsidRDefault="00B028F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2021</w:t>
          </w:r>
        </w:p>
      </w:tc>
    </w:tr>
    <w:tr w:rsidR="001C1C8F" w14:paraId="6DA171F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A1A4CB" w14:textId="31ED966D" w:rsidR="00ED54E0" w:rsidRPr="009239F7" w:rsidRDefault="00B028F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E0A57">
            <w:rPr>
              <w:color w:val="FF0000"/>
              <w:szCs w:val="16"/>
            </w:rPr>
            <w:t>5889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3BCFD9" w14:textId="77777777" w:rsidR="00ED54E0" w:rsidRPr="009239F7" w:rsidRDefault="00B028F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C1C8F" w14:paraId="61D1CE0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9E5BDC" w14:textId="77777777" w:rsidR="00ED54E0" w:rsidRPr="009239F7" w:rsidRDefault="00B028F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36F140" w14:textId="77777777" w:rsidR="00ED54E0" w:rsidRPr="002F6A28" w:rsidRDefault="00B028F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8DAFCE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0E33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8250DA" w:tentative="1">
      <w:start w:val="1"/>
      <w:numFmt w:val="lowerLetter"/>
      <w:lvlText w:val="%2."/>
      <w:lvlJc w:val="left"/>
      <w:pPr>
        <w:ind w:left="1080" w:hanging="360"/>
      </w:pPr>
    </w:lvl>
    <w:lvl w:ilvl="2" w:tplc="4DA42102" w:tentative="1">
      <w:start w:val="1"/>
      <w:numFmt w:val="lowerRoman"/>
      <w:lvlText w:val="%3."/>
      <w:lvlJc w:val="right"/>
      <w:pPr>
        <w:ind w:left="1800" w:hanging="180"/>
      </w:pPr>
    </w:lvl>
    <w:lvl w:ilvl="3" w:tplc="A45CE020" w:tentative="1">
      <w:start w:val="1"/>
      <w:numFmt w:val="decimal"/>
      <w:lvlText w:val="%4."/>
      <w:lvlJc w:val="left"/>
      <w:pPr>
        <w:ind w:left="2520" w:hanging="360"/>
      </w:pPr>
    </w:lvl>
    <w:lvl w:ilvl="4" w:tplc="B8D66470" w:tentative="1">
      <w:start w:val="1"/>
      <w:numFmt w:val="lowerLetter"/>
      <w:lvlText w:val="%5."/>
      <w:lvlJc w:val="left"/>
      <w:pPr>
        <w:ind w:left="3240" w:hanging="360"/>
      </w:pPr>
    </w:lvl>
    <w:lvl w:ilvl="5" w:tplc="9D60EA8C" w:tentative="1">
      <w:start w:val="1"/>
      <w:numFmt w:val="lowerRoman"/>
      <w:lvlText w:val="%6."/>
      <w:lvlJc w:val="right"/>
      <w:pPr>
        <w:ind w:left="3960" w:hanging="180"/>
      </w:pPr>
    </w:lvl>
    <w:lvl w:ilvl="6" w:tplc="BB5C29E6" w:tentative="1">
      <w:start w:val="1"/>
      <w:numFmt w:val="decimal"/>
      <w:lvlText w:val="%7."/>
      <w:lvlJc w:val="left"/>
      <w:pPr>
        <w:ind w:left="4680" w:hanging="360"/>
      </w:pPr>
    </w:lvl>
    <w:lvl w:ilvl="7" w:tplc="CC3A6352" w:tentative="1">
      <w:start w:val="1"/>
      <w:numFmt w:val="lowerLetter"/>
      <w:lvlText w:val="%8."/>
      <w:lvlJc w:val="left"/>
      <w:pPr>
        <w:ind w:left="5400" w:hanging="360"/>
      </w:pPr>
    </w:lvl>
    <w:lvl w:ilvl="8" w:tplc="ADC6F8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21AA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1C8F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0A57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4174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28F8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1062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9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489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2574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2021-07-29T08:25:00Z</dcterms:created>
  <dcterms:modified xsi:type="dcterms:W3CDTF">2021-07-29T09:10:00Z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