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7396" w14:textId="77777777" w:rsidR="00EA4725" w:rsidRPr="00441372" w:rsidRDefault="008F174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B1888" w14:paraId="4257B92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A64FC9D" w14:textId="77777777" w:rsidR="00EA4725" w:rsidRPr="00441372" w:rsidRDefault="008F17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3BD293" w14:textId="77777777" w:rsidR="00EA4725" w:rsidRPr="00441372" w:rsidRDefault="008F174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KINGDOM</w:t>
            </w:r>
            <w:bookmarkEnd w:id="1"/>
          </w:p>
          <w:p w14:paraId="150A2C71" w14:textId="77777777" w:rsidR="00EA4725" w:rsidRPr="00441372" w:rsidRDefault="008F174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B1888" w14:paraId="25D504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5E4CE" w14:textId="77777777" w:rsidR="00EA4725" w:rsidRPr="00441372" w:rsidRDefault="008F17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7870D" w14:textId="77777777" w:rsidR="00EA4725" w:rsidRPr="00441372" w:rsidRDefault="008F174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Department for Environment, Food and Rural Affairs and The Health and Safety Executive</w:t>
            </w:r>
            <w:bookmarkEnd w:id="5"/>
          </w:p>
        </w:tc>
      </w:tr>
      <w:tr w:rsidR="001B1888" w14:paraId="635F14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FB3FA" w14:textId="77777777" w:rsidR="00EA4725" w:rsidRPr="00441372" w:rsidRDefault="008F17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883A5" w14:textId="77777777" w:rsidR="00EA4725" w:rsidRPr="00441372" w:rsidRDefault="008F174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Lettuces (UK classification code: 0251020)</w:t>
            </w:r>
            <w:bookmarkEnd w:id="7"/>
          </w:p>
        </w:tc>
      </w:tr>
      <w:tr w:rsidR="001B1888" w14:paraId="43FB08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AB320" w14:textId="77777777" w:rsidR="00EA4725" w:rsidRPr="00441372" w:rsidRDefault="008F17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6B4B5" w14:textId="77777777" w:rsidR="00EA4725" w:rsidRPr="00441372" w:rsidRDefault="008F174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5DF54AD" w14:textId="77777777" w:rsidR="00EA4725" w:rsidRPr="00441372" w:rsidRDefault="008F17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3C05148" w14:textId="77777777" w:rsidR="00EA4725" w:rsidRPr="00441372" w:rsidRDefault="008F174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B1888" w14:paraId="240159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78771" w14:textId="77777777" w:rsidR="00EA4725" w:rsidRPr="00441372" w:rsidRDefault="008F17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3C2E1" w14:textId="77777777" w:rsidR="00EA4725" w:rsidRPr="00441372" w:rsidRDefault="008F174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GB MRL for spinetoram in or on lettuce amending the GB MRL Statutory Register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</w:t>
            </w:r>
            <w:bookmarkEnd w:id="20"/>
          </w:p>
          <w:bookmarkStart w:id="21" w:name="sps5d"/>
          <w:p w14:paraId="43A820DB" w14:textId="77777777" w:rsidR="00EA4725" w:rsidRPr="00441372" w:rsidRDefault="008F1740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"https://members.wto.org/crnattachments/2023/SPS/GBR/23_0450_00_e.pdf"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https://members.wto.org/crnattachments/2023/SPS/GBR/23_0450_00_e.pdf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B1888" w14:paraId="4F8D95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B6106" w14:textId="77777777" w:rsidR="00EA4725" w:rsidRPr="00441372" w:rsidRDefault="008F17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60F14" w14:textId="77777777" w:rsidR="00EA4725" w:rsidRPr="00441372" w:rsidRDefault="008F174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document outlines the proposed MRL for spinetoram on lettuces. It is proposed that the MRL for lettuces is lowered from 10 mg/kg to the limit of quantification based on the UK's draft assessment which can be seen at the following link:</w:t>
            </w:r>
          </w:p>
          <w:p w14:paraId="701D3B51" w14:textId="77777777" w:rsidR="001B1888" w:rsidRPr="0065690F" w:rsidRDefault="00963BBF" w:rsidP="008F1740">
            <w:pPr>
              <w:spacing w:before="120"/>
            </w:pPr>
            <w:hyperlink r:id="rId7" w:history="1">
              <w:r w:rsidR="008F1740" w:rsidRPr="0065690F">
                <w:rPr>
                  <w:color w:val="0000FF"/>
                  <w:u w:val="single"/>
                </w:rPr>
                <w:t>Review of the MRL for spinetoram in or on lettuces (hse.gov.uk)</w:t>
              </w:r>
            </w:hyperlink>
          </w:p>
          <w:p w14:paraId="2C799673" w14:textId="77777777" w:rsidR="001B1888" w:rsidRPr="0065690F" w:rsidRDefault="008F1740" w:rsidP="008F1740">
            <w:pPr>
              <w:spacing w:after="120"/>
            </w:pPr>
            <w:r w:rsidRPr="0065690F">
              <w:t xml:space="preserve">The UK specific risk assessment demonstrates that the current MRL gives rise to acute exposures that exceed the </w:t>
            </w:r>
            <w:proofErr w:type="spellStart"/>
            <w:r w:rsidRPr="0065690F">
              <w:t>ARfD</w:t>
            </w:r>
            <w:proofErr w:type="spellEnd"/>
            <w:r w:rsidRPr="0065690F">
              <w:t xml:space="preserve"> (acute reference dose). Therefore, harmful effects for human health cannot be excluded and the appropriate level of protection has not been met.</w:t>
            </w:r>
            <w:bookmarkEnd w:id="23"/>
          </w:p>
        </w:tc>
      </w:tr>
      <w:tr w:rsidR="001B1888" w14:paraId="6ED753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56274" w14:textId="77777777" w:rsidR="00EA4725" w:rsidRPr="00441372" w:rsidRDefault="008F17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EAEDF" w14:textId="77777777" w:rsidR="00EA4725" w:rsidRPr="00441372" w:rsidRDefault="008F174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B1888" w14:paraId="246DFD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5F305" w14:textId="77777777" w:rsidR="00EA4725" w:rsidRPr="00441372" w:rsidRDefault="008F17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8F7BB" w14:textId="77777777" w:rsidR="00EA4725" w:rsidRPr="00441372" w:rsidRDefault="008F174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7F4B6E0" w14:textId="7CEED29C" w:rsidR="00EA4725" w:rsidRPr="00441372" w:rsidRDefault="008F1740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The codex MRLs adopted for spinetoram are available in the Codex Pesticide Residues in Food Online Database.</w:t>
            </w:r>
          </w:p>
          <w:p w14:paraId="52185F1B" w14:textId="4042B4AE" w:rsidR="001B1888" w:rsidRPr="0065690F" w:rsidRDefault="008F1740" w:rsidP="008F1740">
            <w:pPr>
              <w:ind w:left="720" w:firstLine="2"/>
            </w:pPr>
            <w:r w:rsidRPr="0065690F">
              <w:t>The CXLs specifically for spinetoram are available here:</w:t>
            </w:r>
          </w:p>
          <w:p w14:paraId="0C055D56" w14:textId="1119C0F3" w:rsidR="001B1888" w:rsidRPr="0065690F" w:rsidRDefault="00963BBF" w:rsidP="008F1740">
            <w:pPr>
              <w:spacing w:after="120"/>
              <w:ind w:left="720" w:firstLine="2"/>
            </w:pPr>
            <w:hyperlink r:id="rId8" w:tgtFrame="_blank" w:history="1">
              <w:r w:rsidR="008F1740" w:rsidRPr="0065690F">
                <w:rPr>
                  <w:color w:val="0000FF"/>
                  <w:u w:val="single"/>
                </w:rPr>
                <w:t>https://www.fao.org/fao-who-codexalimentarius/codex-texts/dbs/pestres/pesticide-detail/en/?p_id=233</w:t>
              </w:r>
            </w:hyperlink>
            <w:r w:rsidR="008F1740" w:rsidRPr="0065690F">
              <w:t>.</w:t>
            </w:r>
            <w:bookmarkEnd w:id="39"/>
          </w:p>
          <w:p w14:paraId="44DA6D81" w14:textId="77777777" w:rsidR="00EA4725" w:rsidRPr="00441372" w:rsidRDefault="008F174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AA7CFB9" w14:textId="77777777" w:rsidR="00EA4725" w:rsidRPr="00441372" w:rsidRDefault="008F174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2D8A839" w14:textId="77777777" w:rsidR="00EA4725" w:rsidRPr="00441372" w:rsidRDefault="008F174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CBA7F81" w14:textId="77777777" w:rsidR="00EA4725" w:rsidRPr="00441372" w:rsidRDefault="008F1740" w:rsidP="008F1740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9BA47D1" w14:textId="77777777" w:rsidR="00EA4725" w:rsidRPr="00441372" w:rsidRDefault="008F174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A61C922" w14:textId="303A9BF8" w:rsidR="00EA4725" w:rsidRPr="00441372" w:rsidRDefault="008F174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The Codex MRL (CXL) for lettuce is 10 mg/kg. However, the</w:t>
            </w:r>
            <w:r>
              <w:t> </w:t>
            </w:r>
            <w:r w:rsidRPr="0065690F">
              <w:t>UK</w:t>
            </w:r>
            <w:r>
              <w:t> </w:t>
            </w:r>
            <w:r w:rsidRPr="0065690F">
              <w:t>risk assessment demonstrates that harmful effects for human health cannot be excluded for this level and hence it does not meet the UK's appropriate level of protection.</w:t>
            </w:r>
            <w:bookmarkEnd w:id="54"/>
          </w:p>
        </w:tc>
      </w:tr>
      <w:tr w:rsidR="001B1888" w14:paraId="1A7748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8195A" w14:textId="77777777" w:rsidR="00EA4725" w:rsidRPr="00441372" w:rsidRDefault="008F17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161F2" w14:textId="77777777" w:rsidR="00EA4725" w:rsidRPr="00441372" w:rsidRDefault="008F174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B1888" w14:paraId="6F01AA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82E6F" w14:textId="77777777" w:rsidR="00EA4725" w:rsidRPr="00441372" w:rsidRDefault="008F17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A4353" w14:textId="77777777" w:rsidR="00EA4725" w:rsidRPr="00441372" w:rsidRDefault="008F174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16 May 2023</w:t>
            </w:r>
            <w:bookmarkEnd w:id="59"/>
          </w:p>
          <w:p w14:paraId="64D58950" w14:textId="77777777" w:rsidR="00EA4725" w:rsidRPr="00441372" w:rsidRDefault="008F174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16 May 2023</w:t>
            </w:r>
            <w:bookmarkEnd w:id="61"/>
          </w:p>
        </w:tc>
      </w:tr>
      <w:tr w:rsidR="001B1888" w14:paraId="140C5B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2C4DB" w14:textId="77777777" w:rsidR="00EA4725" w:rsidRPr="00441372" w:rsidRDefault="008F17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6D090" w14:textId="77777777" w:rsidR="00EA4725" w:rsidRPr="00441372" w:rsidRDefault="008F174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6BBF756" w14:textId="77777777" w:rsidR="00EA4725" w:rsidRPr="00441372" w:rsidRDefault="008F174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B1888" w14:paraId="2EB797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34072" w14:textId="77777777" w:rsidR="00EA4725" w:rsidRPr="00441372" w:rsidRDefault="008F17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C27EA" w14:textId="77777777" w:rsidR="00EA4725" w:rsidRPr="00441372" w:rsidRDefault="008F174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18 March 2023</w:t>
            </w:r>
            <w:bookmarkEnd w:id="72"/>
          </w:p>
          <w:p w14:paraId="0843EEF6" w14:textId="77777777" w:rsidR="00EA4725" w:rsidRPr="00441372" w:rsidRDefault="008F174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1331AA0" w14:textId="77777777" w:rsidR="001B1888" w:rsidRPr="0065690F" w:rsidRDefault="008F1740" w:rsidP="00441372">
            <w:r w:rsidRPr="0065690F">
              <w:t>UK SPS Contact Point, Defra, Nobel House, London SW1P 3JR</w:t>
            </w:r>
          </w:p>
          <w:p w14:paraId="10913C00" w14:textId="77777777" w:rsidR="001B1888" w:rsidRPr="0065690F" w:rsidRDefault="008F1740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UKSPS@defra.gov.uk</w:t>
              </w:r>
            </w:hyperlink>
            <w:bookmarkEnd w:id="79"/>
          </w:p>
        </w:tc>
      </w:tr>
      <w:tr w:rsidR="001B1888" w14:paraId="0E66B8D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3FD359" w14:textId="77777777" w:rsidR="00EA4725" w:rsidRPr="00441372" w:rsidRDefault="008F174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F9BE675" w14:textId="77777777" w:rsidR="00EA4725" w:rsidRPr="00441372" w:rsidRDefault="008F174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AE4EA47" w14:textId="77777777" w:rsidR="00EA4725" w:rsidRPr="0065690F" w:rsidRDefault="008F174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UK SPS Contact Point, Defra, Nobel House, London SW1P 3JR</w:t>
            </w:r>
          </w:p>
          <w:p w14:paraId="0AFC5C1F" w14:textId="77777777" w:rsidR="00EA4725" w:rsidRPr="0065690F" w:rsidRDefault="008F174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UKSPS@defra.gov.uk</w:t>
              </w:r>
            </w:hyperlink>
            <w:bookmarkEnd w:id="86"/>
          </w:p>
        </w:tc>
      </w:tr>
    </w:tbl>
    <w:p w14:paraId="15CD4CE6" w14:textId="77777777" w:rsidR="007141CF" w:rsidRPr="00441372" w:rsidRDefault="007141CF" w:rsidP="00441372"/>
    <w:sectPr w:rsidR="007141CF" w:rsidRPr="00441372" w:rsidSect="008F17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9E9B" w14:textId="77777777" w:rsidR="00670851" w:rsidRDefault="008F1740">
      <w:r>
        <w:separator/>
      </w:r>
    </w:p>
  </w:endnote>
  <w:endnote w:type="continuationSeparator" w:id="0">
    <w:p w14:paraId="31EF426A" w14:textId="77777777" w:rsidR="00670851" w:rsidRDefault="008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7DE0" w14:textId="6FF53F36" w:rsidR="00EA4725" w:rsidRPr="008F1740" w:rsidRDefault="008F1740" w:rsidP="008F17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637F" w14:textId="30407089" w:rsidR="00EA4725" w:rsidRPr="008F1740" w:rsidRDefault="008F1740" w:rsidP="008F174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A2C6" w14:textId="77777777" w:rsidR="00C863EB" w:rsidRPr="00441372" w:rsidRDefault="008F174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C9A8" w14:textId="77777777" w:rsidR="00670851" w:rsidRDefault="008F1740">
      <w:r>
        <w:separator/>
      </w:r>
    </w:p>
  </w:footnote>
  <w:footnote w:type="continuationSeparator" w:id="0">
    <w:p w14:paraId="4B9D3454" w14:textId="77777777" w:rsidR="00670851" w:rsidRDefault="008F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12A5" w14:textId="77777777" w:rsidR="008F1740" w:rsidRPr="008F1740" w:rsidRDefault="008F1740" w:rsidP="008F17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1740">
      <w:t>G/SPS/N/GBR/24</w:t>
    </w:r>
  </w:p>
  <w:p w14:paraId="11ABC243" w14:textId="77777777" w:rsidR="008F1740" w:rsidRPr="008F1740" w:rsidRDefault="008F1740" w:rsidP="008F17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06B6A1" w14:textId="2E9127AC" w:rsidR="008F1740" w:rsidRPr="008F1740" w:rsidRDefault="008F1740" w:rsidP="008F17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1740">
      <w:t xml:space="preserve">- </w:t>
    </w:r>
    <w:r w:rsidRPr="008F1740">
      <w:fldChar w:fldCharType="begin"/>
    </w:r>
    <w:r w:rsidRPr="008F1740">
      <w:instrText xml:space="preserve"> PAGE </w:instrText>
    </w:r>
    <w:r w:rsidRPr="008F1740">
      <w:fldChar w:fldCharType="separate"/>
    </w:r>
    <w:r w:rsidRPr="008F1740">
      <w:rPr>
        <w:noProof/>
      </w:rPr>
      <w:t>2</w:t>
    </w:r>
    <w:r w:rsidRPr="008F1740">
      <w:fldChar w:fldCharType="end"/>
    </w:r>
    <w:r w:rsidRPr="008F1740">
      <w:t xml:space="preserve"> -</w:t>
    </w:r>
  </w:p>
  <w:p w14:paraId="04D02FBA" w14:textId="11CB36EC" w:rsidR="00EA4725" w:rsidRPr="008F1740" w:rsidRDefault="00EA4725" w:rsidP="008F17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B22D" w14:textId="77777777" w:rsidR="008F1740" w:rsidRPr="008F1740" w:rsidRDefault="008F1740" w:rsidP="008F17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1740">
      <w:t>G/SPS/N/GBR/24</w:t>
    </w:r>
  </w:p>
  <w:p w14:paraId="2BE52BBA" w14:textId="77777777" w:rsidR="008F1740" w:rsidRPr="008F1740" w:rsidRDefault="008F1740" w:rsidP="008F17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A1C401" w14:textId="01DA39B9" w:rsidR="008F1740" w:rsidRPr="008F1740" w:rsidRDefault="008F1740" w:rsidP="008F17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1740">
      <w:t xml:space="preserve">- </w:t>
    </w:r>
    <w:r w:rsidRPr="008F1740">
      <w:fldChar w:fldCharType="begin"/>
    </w:r>
    <w:r w:rsidRPr="008F1740">
      <w:instrText xml:space="preserve"> PAGE </w:instrText>
    </w:r>
    <w:r w:rsidRPr="008F1740">
      <w:fldChar w:fldCharType="separate"/>
    </w:r>
    <w:r w:rsidRPr="008F1740">
      <w:rPr>
        <w:noProof/>
      </w:rPr>
      <w:t>2</w:t>
    </w:r>
    <w:r w:rsidRPr="008F1740">
      <w:fldChar w:fldCharType="end"/>
    </w:r>
    <w:r w:rsidRPr="008F1740">
      <w:t xml:space="preserve"> -</w:t>
    </w:r>
  </w:p>
  <w:p w14:paraId="2E1548CE" w14:textId="2E86F640" w:rsidR="00EA4725" w:rsidRPr="008F1740" w:rsidRDefault="00EA4725" w:rsidP="008F17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1888" w14:paraId="06E6F24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D6CDE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A66114" w14:textId="5EF06F07" w:rsidR="00ED54E0" w:rsidRPr="00EA4725" w:rsidRDefault="008F174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B1888" w14:paraId="55B9013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E9D94C" w14:textId="77777777" w:rsidR="00ED54E0" w:rsidRPr="00EA4725" w:rsidRDefault="00963BBF" w:rsidP="00422B6F">
          <w:pPr>
            <w:jc w:val="left"/>
          </w:pPr>
          <w:r>
            <w:rPr>
              <w:lang w:eastAsia="en-GB"/>
            </w:rPr>
            <w:pict w14:anchorId="3E5294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421F5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B1888" w14:paraId="7A8B11C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70158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9A7F5A" w14:textId="77777777" w:rsidR="008F1740" w:rsidRDefault="008F174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G/SPS/N/GBR/24</w:t>
          </w:r>
        </w:p>
        <w:bookmarkEnd w:id="88"/>
        <w:p w14:paraId="262F2AD6" w14:textId="5E78066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B1888" w14:paraId="3CBB2C2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360EC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E1E280" w14:textId="77777777" w:rsidR="00ED54E0" w:rsidRPr="00EA4725" w:rsidRDefault="008F174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17 January 2023</w:t>
          </w:r>
          <w:bookmarkEnd w:id="90"/>
        </w:p>
      </w:tc>
    </w:tr>
    <w:tr w:rsidR="001B1888" w14:paraId="4A6AE9D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99C455" w14:textId="6B1E4F36" w:rsidR="00ED54E0" w:rsidRPr="00EA4725" w:rsidRDefault="008F174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134AD">
            <w:rPr>
              <w:color w:val="FF0000"/>
              <w:szCs w:val="16"/>
            </w:rPr>
            <w:t>23-0</w:t>
          </w:r>
          <w:r w:rsidR="00963BBF">
            <w:rPr>
              <w:color w:val="FF0000"/>
              <w:szCs w:val="16"/>
            </w:rPr>
            <w:t>397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0DEDDB" w14:textId="77777777" w:rsidR="00ED54E0" w:rsidRPr="00EA4725" w:rsidRDefault="008F174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B1888" w14:paraId="3B17D0D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9A8E25" w14:textId="0458AA02" w:rsidR="00ED54E0" w:rsidRPr="00EA4725" w:rsidRDefault="008F174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4BC029" w14:textId="784ACFAB" w:rsidR="00ED54E0" w:rsidRPr="00441372" w:rsidRDefault="008F174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BB4BBA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AC79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3C45FC" w:tentative="1">
      <w:start w:val="1"/>
      <w:numFmt w:val="lowerLetter"/>
      <w:lvlText w:val="%2."/>
      <w:lvlJc w:val="left"/>
      <w:pPr>
        <w:ind w:left="1080" w:hanging="360"/>
      </w:pPr>
    </w:lvl>
    <w:lvl w:ilvl="2" w:tplc="62C6BA8A" w:tentative="1">
      <w:start w:val="1"/>
      <w:numFmt w:val="lowerRoman"/>
      <w:lvlText w:val="%3."/>
      <w:lvlJc w:val="right"/>
      <w:pPr>
        <w:ind w:left="1800" w:hanging="180"/>
      </w:pPr>
    </w:lvl>
    <w:lvl w:ilvl="3" w:tplc="B7C818FA" w:tentative="1">
      <w:start w:val="1"/>
      <w:numFmt w:val="decimal"/>
      <w:lvlText w:val="%4."/>
      <w:lvlJc w:val="left"/>
      <w:pPr>
        <w:ind w:left="2520" w:hanging="360"/>
      </w:pPr>
    </w:lvl>
    <w:lvl w:ilvl="4" w:tplc="95A683EA" w:tentative="1">
      <w:start w:val="1"/>
      <w:numFmt w:val="lowerLetter"/>
      <w:lvlText w:val="%5."/>
      <w:lvlJc w:val="left"/>
      <w:pPr>
        <w:ind w:left="3240" w:hanging="360"/>
      </w:pPr>
    </w:lvl>
    <w:lvl w:ilvl="5" w:tplc="3CC6C5E6" w:tentative="1">
      <w:start w:val="1"/>
      <w:numFmt w:val="lowerRoman"/>
      <w:lvlText w:val="%6."/>
      <w:lvlJc w:val="right"/>
      <w:pPr>
        <w:ind w:left="3960" w:hanging="180"/>
      </w:pPr>
    </w:lvl>
    <w:lvl w:ilvl="6" w:tplc="A3961B82" w:tentative="1">
      <w:start w:val="1"/>
      <w:numFmt w:val="decimal"/>
      <w:lvlText w:val="%7."/>
      <w:lvlJc w:val="left"/>
      <w:pPr>
        <w:ind w:left="4680" w:hanging="360"/>
      </w:pPr>
    </w:lvl>
    <w:lvl w:ilvl="7" w:tplc="8EA263AA" w:tentative="1">
      <w:start w:val="1"/>
      <w:numFmt w:val="lowerLetter"/>
      <w:lvlText w:val="%8."/>
      <w:lvlJc w:val="left"/>
      <w:pPr>
        <w:ind w:left="5400" w:hanging="360"/>
      </w:pPr>
    </w:lvl>
    <w:lvl w:ilvl="8" w:tplc="FD24DD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1888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0851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1740"/>
    <w:rsid w:val="00903AB0"/>
    <w:rsid w:val="009134AD"/>
    <w:rsid w:val="00963BB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58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o.org/fao-who-codexalimentarius/codex-texts/dbs/pestres/pesticide-detail/en/?p_id=23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hse.gov.uk%2Fpesticides%2Fmrls%2Fmrl-reviews%2Fmrlr-aahu-0401.pdf&amp;data=05%7C01%7Ckezia.mitchinson%40defra.gov.uk%7Cc80cdea6cf7d4c6fd5bb08daf4c274c3%7C770a245002274c6290c74e38537f1102%7C0%7C0%7C638091413259425080%7CUnknown%7CTWFpbGZsb3d8eyJWIjoiMC4wLjAwMDAiLCJQIjoiV2luMzIiLCJBTiI6Ik1haWwiLCJXVCI6Mn0%3D%7C3000%7C%7C%7C&amp;sdata=2rHGRpx2grs1OXqaGQsyJQab07wrczVFJ8DR%2B1w4eTo%3D&amp;reserved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KSPS@defra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SPS@defra.gov.u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659</Words>
  <Characters>3746</Characters>
  <Application>Microsoft Office Word</Application>
  <DocSecurity>0</DocSecurity>
  <Lines>89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G/SPS/N/GBR/24</vt:lpwstr>
  </property>
  <property fmtid="{D5CDD505-2E9C-101B-9397-08002B2CF9AE}" pid="3" name="TitusGUID">
    <vt:lpwstr>bfc0e288-c98d-4670-aeea-bd8ed8cbdb67</vt:lpwstr>
  </property>
  <property fmtid="{D5CDD505-2E9C-101B-9397-08002B2CF9AE}" pid="4" name="WTOCLASSIFICATION">
    <vt:lpwstr>WTO OFFICIAL</vt:lpwstr>
  </property>
</Properties>
</file>