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FFF4" w14:textId="77777777" w:rsidR="00EA4725" w:rsidRPr="00441372" w:rsidRDefault="009C68A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74AFE" w14:paraId="43B016E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2DE9F8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7576A8" w14:textId="77777777" w:rsidR="00EA4725" w:rsidRPr="00441372" w:rsidRDefault="009C68A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5255E146" w14:textId="77777777" w:rsidR="00EA4725" w:rsidRPr="00441372" w:rsidRDefault="009C68A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74AFE" w14:paraId="1CC180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B0836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6E23A" w14:textId="77777777" w:rsidR="00EA4725" w:rsidRPr="00441372" w:rsidRDefault="009C68A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474AFE" w14:paraId="302C5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A0FF2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28A9D" w14:textId="77777777" w:rsidR="00EA4725" w:rsidRPr="00441372" w:rsidRDefault="009C68A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mecoprop in or on annual canarygrass grain (ICS codes: 65.020, 65.100, 67.040, 67.060)</w:t>
            </w:r>
            <w:bookmarkEnd w:id="7"/>
          </w:p>
        </w:tc>
      </w:tr>
      <w:tr w:rsidR="00474AFE" w14:paraId="206F6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7C660" w14:textId="77777777" w:rsidR="00EA4725" w:rsidRPr="00441372" w:rsidRDefault="009C68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226BE" w14:textId="77777777" w:rsidR="00EA4725" w:rsidRPr="00441372" w:rsidRDefault="009C68A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E52702" w14:textId="77777777" w:rsidR="00EA4725" w:rsidRPr="00441372" w:rsidRDefault="009C68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164559" w14:textId="77777777" w:rsidR="00EA4725" w:rsidRPr="00441372" w:rsidRDefault="009C68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74AFE" w14:paraId="60AF6A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C389E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B85F8" w14:textId="37DED830" w:rsidR="00EA4725" w:rsidRPr="00441372" w:rsidRDefault="009C68AD" w:rsidP="00E0245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Mecoprop (PMRL2022-17)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474AFE" w14:paraId="2262EF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32161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46625" w14:textId="77777777" w:rsidR="00EA4725" w:rsidRPr="00441372" w:rsidRDefault="009C68A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PMRL2022-17 is to consult on the listed maximum residue limit (MRL) for mecoprop that has been proposed by Health Canada's Pest Management Regulatory Agency (PMRA).</w:t>
            </w:r>
          </w:p>
          <w:p w14:paraId="1B7F8677" w14:textId="6AAEEB53" w:rsidR="00474AFE" w:rsidRPr="0065690F" w:rsidRDefault="009C68AD" w:rsidP="009C68AD">
            <w:pPr>
              <w:tabs>
                <w:tab w:val="left" w:pos="1265"/>
              </w:tabs>
              <w:spacing w:before="120" w:after="120"/>
            </w:pPr>
            <w:r w:rsidRPr="009C68AD">
              <w:rPr>
                <w:u w:val="single"/>
              </w:rPr>
              <w:t>MRL (ppm)</w:t>
            </w:r>
            <w:r w:rsidRPr="009C68AD">
              <w:rPr>
                <w:vertAlign w:val="superscript"/>
              </w:rPr>
              <w:t>1</w:t>
            </w:r>
            <w:r>
              <w:tab/>
            </w:r>
            <w:r w:rsidRPr="009C68AD">
              <w:rPr>
                <w:u w:val="single"/>
              </w:rPr>
              <w:t>Raw Agricultural Commodity (RAC) and/or Processed Commodity</w:t>
            </w:r>
          </w:p>
          <w:p w14:paraId="065641B9" w14:textId="75382E74" w:rsidR="00474AFE" w:rsidRPr="0065690F" w:rsidRDefault="009C68AD" w:rsidP="009C68AD">
            <w:pPr>
              <w:tabs>
                <w:tab w:val="left" w:pos="1265"/>
              </w:tabs>
              <w:spacing w:before="120" w:after="120"/>
            </w:pPr>
            <w:r w:rsidRPr="0065690F">
              <w:t>0.02</w:t>
            </w:r>
            <w:r>
              <w:tab/>
            </w:r>
            <w:r w:rsidRPr="0065690F">
              <w:t>Annual canarygrass grain</w:t>
            </w:r>
          </w:p>
          <w:p w14:paraId="36241C6A" w14:textId="77777777" w:rsidR="00474AFE" w:rsidRPr="0065690F" w:rsidRDefault="009C68AD" w:rsidP="00441372">
            <w:pPr>
              <w:spacing w:before="120" w:after="120"/>
            </w:pPr>
            <w:r w:rsidRPr="009C68AD">
              <w:rPr>
                <w:sz w:val="16"/>
                <w:szCs w:val="20"/>
                <w:vertAlign w:val="superscript"/>
              </w:rPr>
              <w:t>1</w:t>
            </w:r>
            <w:r w:rsidRPr="009C68AD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474AFE" w14:paraId="4217F1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AC2F1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576B5" w14:textId="77777777" w:rsidR="00EA4725" w:rsidRPr="00441372" w:rsidRDefault="009C68A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74AFE" w14:paraId="7B743C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4C6B4" w14:textId="77777777" w:rsidR="00EA4725" w:rsidRPr="00441372" w:rsidRDefault="009C68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7B0D1" w14:textId="77777777" w:rsidR="00EA4725" w:rsidRPr="00441372" w:rsidRDefault="009C68A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F7426F" w14:textId="77777777" w:rsidR="00EA4725" w:rsidRPr="00441372" w:rsidRDefault="009C68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FBC3D38" w14:textId="77777777" w:rsidR="00EA4725" w:rsidRPr="00441372" w:rsidRDefault="009C68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855D38" w14:textId="77777777" w:rsidR="00EA4725" w:rsidRPr="00441372" w:rsidRDefault="009C68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55F8F3" w14:textId="77777777" w:rsidR="00EA4725" w:rsidRPr="00441372" w:rsidRDefault="009C68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3C4051" w14:textId="77777777" w:rsidR="00EA4725" w:rsidRPr="00441372" w:rsidRDefault="009C68A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7C4C8E" w14:textId="77777777" w:rsidR="00EA4725" w:rsidRPr="00441372" w:rsidRDefault="009C68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9190FE" w14:textId="77777777" w:rsidR="00EA4725" w:rsidRPr="00441372" w:rsidRDefault="009C68A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mecoprop in or on any commodity according to the Codex Alimentarius Pesticide Index website.</w:t>
            </w:r>
            <w:bookmarkEnd w:id="54"/>
          </w:p>
        </w:tc>
      </w:tr>
      <w:tr w:rsidR="00474AFE" w14:paraId="339963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3774B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3EDDF" w14:textId="64240874" w:rsidR="00474AFE" w:rsidRPr="0065690F" w:rsidRDefault="009C68AD" w:rsidP="009C68AD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PMRL2022-17, posted: 18 October 2022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474AFE" w14:paraId="780AE4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6FC4D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9CAF3" w14:textId="77777777" w:rsidR="00EA4725" w:rsidRPr="00441372" w:rsidRDefault="009C68A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303B8FDD" w14:textId="77777777" w:rsidR="00EA4725" w:rsidRPr="00441372" w:rsidRDefault="009C68A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474AFE" w14:paraId="5A5327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F46E7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FDDF6" w14:textId="77777777" w:rsidR="00EA4725" w:rsidRPr="00441372" w:rsidRDefault="009C68A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73032298" w14:textId="77777777" w:rsidR="00EA4725" w:rsidRPr="00441372" w:rsidRDefault="009C68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74AFE" w14:paraId="76F658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1B360" w14:textId="77777777" w:rsidR="00EA4725" w:rsidRPr="00441372" w:rsidRDefault="009C68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B5192" w14:textId="77777777" w:rsidR="00EA4725" w:rsidRPr="00441372" w:rsidRDefault="009C68A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January 2023</w:t>
            </w:r>
            <w:bookmarkEnd w:id="72"/>
          </w:p>
          <w:p w14:paraId="24A55D3B" w14:textId="77777777" w:rsidR="00EA4725" w:rsidRPr="00441372" w:rsidRDefault="009C68A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74AFE" w:rsidRPr="00FC2B06" w14:paraId="49CE878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AA5B8E" w14:textId="77777777" w:rsidR="00EA4725" w:rsidRPr="00441372" w:rsidRDefault="009C68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874568" w14:textId="77777777" w:rsidR="00EA4725" w:rsidRPr="00441372" w:rsidRDefault="009C68A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57E730E" w14:textId="77777777" w:rsidR="00EA4725" w:rsidRPr="0065690F" w:rsidRDefault="009C68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0F10DCD8" w14:textId="77777777" w:rsidR="00EA4725" w:rsidRPr="0065690F" w:rsidRDefault="00FC2B06" w:rsidP="00F3021D">
            <w:pPr>
              <w:keepNext/>
              <w:keepLines/>
              <w:rPr>
                <w:bCs/>
              </w:rPr>
            </w:pPr>
            <w:hyperlink r:id="rId8" w:history="1">
              <w:r w:rsidR="009C68AD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https://www.canada.ca/en/health-canada/services/consumer-product-safety/pesticides-pest-management/public/consultations/proposed-maximum-residue-limit/2022/mecoprop/document.html</w:t>
              </w:r>
            </w:hyperlink>
            <w:r w:rsidR="009C68AD" w:rsidRPr="0065690F">
              <w:rPr>
                <w:bCs/>
              </w:rPr>
              <w:t xml:space="preserve"> (English)</w:t>
            </w:r>
          </w:p>
          <w:p w14:paraId="14F50E95" w14:textId="77777777" w:rsidR="00EA4725" w:rsidRPr="0065690F" w:rsidRDefault="00FC2B06" w:rsidP="00F3021D">
            <w:pPr>
              <w:keepNext/>
              <w:keepLines/>
              <w:rPr>
                <w:bCs/>
              </w:rPr>
            </w:pPr>
            <w:hyperlink r:id="rId9" w:history="1">
              <w:r w:rsidR="009C68AD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https://www.canada.ca/fr/sante-canada/services/securite-produits-consommation/pesticides-lutte-antiparasitaire/public/consultations/limites-maximales-residus-proposees/2022/mecoprop/document.html</w:t>
              </w:r>
            </w:hyperlink>
            <w:r w:rsidR="009C68AD" w:rsidRPr="0065690F">
              <w:rPr>
                <w:bCs/>
              </w:rPr>
              <w:t xml:space="preserve"> (French)</w:t>
            </w:r>
          </w:p>
          <w:p w14:paraId="4B4ECC26" w14:textId="77777777" w:rsidR="009C68AD" w:rsidRDefault="009C68AD" w:rsidP="00F3021D">
            <w:pPr>
              <w:keepNext/>
              <w:keepLines/>
              <w:rPr>
                <w:bCs/>
              </w:rPr>
            </w:pPr>
          </w:p>
          <w:p w14:paraId="183D21E1" w14:textId="6F487F76" w:rsidR="00EA4725" w:rsidRPr="0065690F" w:rsidRDefault="009C68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C496D9B" w14:textId="77777777" w:rsidR="00EA4725" w:rsidRPr="0065690F" w:rsidRDefault="009C68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7FECE58" w14:textId="77777777" w:rsidR="00EA4725" w:rsidRPr="0065690F" w:rsidRDefault="009C68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53EC355" w14:textId="77777777" w:rsidR="00EA4725" w:rsidRPr="0065690F" w:rsidRDefault="009C68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3D88B05" w14:textId="77777777" w:rsidR="00EA4725" w:rsidRPr="0065690F" w:rsidRDefault="009C68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2559EB1A" w14:textId="77777777" w:rsidR="00EA4725" w:rsidRPr="00E0245B" w:rsidRDefault="009C68AD" w:rsidP="00F3021D">
            <w:pPr>
              <w:keepNext/>
              <w:keepLines/>
              <w:rPr>
                <w:bCs/>
                <w:lang w:val="es-ES"/>
              </w:rPr>
            </w:pPr>
            <w:r w:rsidRPr="00E0245B">
              <w:rPr>
                <w:bCs/>
                <w:lang w:val="es-ES"/>
              </w:rPr>
              <w:t>Canada</w:t>
            </w:r>
          </w:p>
          <w:p w14:paraId="059D0556" w14:textId="77777777" w:rsidR="00EA4725" w:rsidRPr="00E0245B" w:rsidRDefault="009C68AD" w:rsidP="00F3021D">
            <w:pPr>
              <w:keepNext/>
              <w:keepLines/>
              <w:rPr>
                <w:bCs/>
                <w:lang w:val="es-ES"/>
              </w:rPr>
            </w:pPr>
            <w:r w:rsidRPr="00E0245B">
              <w:rPr>
                <w:bCs/>
                <w:lang w:val="es-ES"/>
              </w:rPr>
              <w:t>Tel: +(343) 203 4273</w:t>
            </w:r>
          </w:p>
          <w:p w14:paraId="73E27341" w14:textId="77777777" w:rsidR="00EA4725" w:rsidRPr="00E0245B" w:rsidRDefault="009C68AD" w:rsidP="00F3021D">
            <w:pPr>
              <w:keepNext/>
              <w:keepLines/>
              <w:rPr>
                <w:bCs/>
                <w:lang w:val="es-ES"/>
              </w:rPr>
            </w:pPr>
            <w:r w:rsidRPr="00E0245B">
              <w:rPr>
                <w:bCs/>
                <w:lang w:val="es-ES"/>
              </w:rPr>
              <w:t>Fax: +(613) 943 0346</w:t>
            </w:r>
          </w:p>
          <w:p w14:paraId="516C7B99" w14:textId="77777777" w:rsidR="00EA4725" w:rsidRPr="00E0245B" w:rsidRDefault="009C68AD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E0245B">
              <w:rPr>
                <w:bCs/>
                <w:lang w:val="es-ES"/>
              </w:rPr>
              <w:t xml:space="preserve">E-mail: </w:t>
            </w:r>
            <w:hyperlink r:id="rId10" w:history="1">
              <w:r w:rsidRPr="00E0245B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1331416C" w14:textId="77777777" w:rsidR="007141CF" w:rsidRPr="00E0245B" w:rsidRDefault="007141CF" w:rsidP="00441372">
      <w:pPr>
        <w:rPr>
          <w:lang w:val="es-ES"/>
        </w:rPr>
      </w:pPr>
    </w:p>
    <w:sectPr w:rsidR="007141CF" w:rsidRPr="00E0245B" w:rsidSect="00E02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7C28" w14:textId="77777777" w:rsidR="004F78E7" w:rsidRDefault="009C68AD">
      <w:r>
        <w:separator/>
      </w:r>
    </w:p>
  </w:endnote>
  <w:endnote w:type="continuationSeparator" w:id="0">
    <w:p w14:paraId="5BA3DC08" w14:textId="77777777" w:rsidR="004F78E7" w:rsidRDefault="009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7A51" w14:textId="52B20687" w:rsidR="00EA4725" w:rsidRPr="00E0245B" w:rsidRDefault="00E0245B" w:rsidP="00E024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FBE7" w14:textId="1065D4BE" w:rsidR="00EA4725" w:rsidRPr="00E0245B" w:rsidRDefault="00E0245B" w:rsidP="00E024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8FBF" w14:textId="77777777" w:rsidR="00C863EB" w:rsidRPr="00441372" w:rsidRDefault="009C68A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92BD" w14:textId="77777777" w:rsidR="004F78E7" w:rsidRDefault="009C68AD">
      <w:r>
        <w:separator/>
      </w:r>
    </w:p>
  </w:footnote>
  <w:footnote w:type="continuationSeparator" w:id="0">
    <w:p w14:paraId="7E4840FF" w14:textId="77777777" w:rsidR="004F78E7" w:rsidRDefault="009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FC9B" w14:textId="77777777" w:rsidR="00E0245B" w:rsidRPr="00E0245B" w:rsidRDefault="00E0245B" w:rsidP="00E024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245B">
      <w:t>G/SPS/N/CAN/1460</w:t>
    </w:r>
  </w:p>
  <w:p w14:paraId="169EC17C" w14:textId="77777777" w:rsidR="00E0245B" w:rsidRPr="00E0245B" w:rsidRDefault="00E0245B" w:rsidP="00E024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54D1B4" w14:textId="22118EC4" w:rsidR="00E0245B" w:rsidRPr="00E0245B" w:rsidRDefault="00E0245B" w:rsidP="00E024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245B">
      <w:t xml:space="preserve">- </w:t>
    </w:r>
    <w:r w:rsidRPr="00E0245B">
      <w:fldChar w:fldCharType="begin"/>
    </w:r>
    <w:r w:rsidRPr="00E0245B">
      <w:instrText xml:space="preserve"> PAGE </w:instrText>
    </w:r>
    <w:r w:rsidRPr="00E0245B">
      <w:fldChar w:fldCharType="separate"/>
    </w:r>
    <w:r w:rsidRPr="00E0245B">
      <w:rPr>
        <w:noProof/>
      </w:rPr>
      <w:t>2</w:t>
    </w:r>
    <w:r w:rsidRPr="00E0245B">
      <w:fldChar w:fldCharType="end"/>
    </w:r>
    <w:r w:rsidRPr="00E0245B">
      <w:t xml:space="preserve"> -</w:t>
    </w:r>
  </w:p>
  <w:p w14:paraId="6E51CA74" w14:textId="373BD485" w:rsidR="00EA4725" w:rsidRPr="00E0245B" w:rsidRDefault="00EA4725" w:rsidP="00E024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16F4" w14:textId="77777777" w:rsidR="00E0245B" w:rsidRPr="00E0245B" w:rsidRDefault="00E0245B" w:rsidP="00E024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245B">
      <w:t>G/SPS/N/CAN/1460</w:t>
    </w:r>
  </w:p>
  <w:p w14:paraId="6747595B" w14:textId="77777777" w:rsidR="00E0245B" w:rsidRPr="00E0245B" w:rsidRDefault="00E0245B" w:rsidP="00E024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AA0F64" w14:textId="1AAC83C2" w:rsidR="00E0245B" w:rsidRPr="00E0245B" w:rsidRDefault="00E0245B" w:rsidP="00E024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245B">
      <w:t xml:space="preserve">- </w:t>
    </w:r>
    <w:r w:rsidRPr="00E0245B">
      <w:fldChar w:fldCharType="begin"/>
    </w:r>
    <w:r w:rsidRPr="00E0245B">
      <w:instrText xml:space="preserve"> PAGE </w:instrText>
    </w:r>
    <w:r w:rsidRPr="00E0245B">
      <w:fldChar w:fldCharType="separate"/>
    </w:r>
    <w:r w:rsidRPr="00E0245B">
      <w:rPr>
        <w:noProof/>
      </w:rPr>
      <w:t>2</w:t>
    </w:r>
    <w:r w:rsidRPr="00E0245B">
      <w:fldChar w:fldCharType="end"/>
    </w:r>
    <w:r w:rsidRPr="00E0245B">
      <w:t xml:space="preserve"> -</w:t>
    </w:r>
  </w:p>
  <w:p w14:paraId="30433327" w14:textId="12B1522C" w:rsidR="00EA4725" w:rsidRPr="00E0245B" w:rsidRDefault="00EA4725" w:rsidP="00E024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4AFE" w14:paraId="083F522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A523D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D3ED0" w14:textId="12F8C2EF" w:rsidR="00ED54E0" w:rsidRPr="00EA4725" w:rsidRDefault="00E024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74AFE" w14:paraId="067911B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3FA2E6" w14:textId="77777777" w:rsidR="00ED54E0" w:rsidRPr="00EA4725" w:rsidRDefault="00FC2B06" w:rsidP="00422B6F">
          <w:pPr>
            <w:jc w:val="left"/>
          </w:pPr>
          <w:r>
            <w:rPr>
              <w:lang w:eastAsia="en-GB"/>
            </w:rPr>
            <w:pict w14:anchorId="1914ED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59074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74AFE" w14:paraId="4C253B4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A8DF4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B04A74" w14:textId="2CE47634" w:rsidR="00656ABC" w:rsidRPr="00EA4725" w:rsidRDefault="00E0245B" w:rsidP="003F0CD1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G/SPS/N/CAN/1460</w:t>
          </w:r>
          <w:bookmarkEnd w:id="88"/>
        </w:p>
      </w:tc>
    </w:tr>
    <w:tr w:rsidR="00474AFE" w14:paraId="0279CF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5FFC5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1795E" w14:textId="6E976288" w:rsidR="00ED54E0" w:rsidRPr="00EA4725" w:rsidRDefault="002B0CE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October 2022</w:t>
          </w:r>
        </w:p>
      </w:tc>
    </w:tr>
    <w:tr w:rsidR="00474AFE" w14:paraId="72EFF8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0B3559" w14:textId="1B994F03" w:rsidR="00ED54E0" w:rsidRPr="00EA4725" w:rsidRDefault="009C68A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F0CD1">
            <w:rPr>
              <w:color w:val="FF0000"/>
              <w:szCs w:val="16"/>
            </w:rPr>
            <w:t>22-</w:t>
          </w:r>
          <w:r w:rsidR="00FC2B06">
            <w:rPr>
              <w:color w:val="FF0000"/>
              <w:szCs w:val="16"/>
            </w:rPr>
            <w:t>7880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0A5872" w14:textId="77777777" w:rsidR="00ED54E0" w:rsidRPr="00EA4725" w:rsidRDefault="009C68A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74AFE" w14:paraId="1817B5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16DCCC" w14:textId="03E239EB" w:rsidR="00ED54E0" w:rsidRPr="00EA4725" w:rsidRDefault="00E024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216B22" w14:textId="539C1FAA" w:rsidR="00ED54E0" w:rsidRPr="00441372" w:rsidRDefault="00E024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0AAC58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768D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9ECEB0" w:tentative="1">
      <w:start w:val="1"/>
      <w:numFmt w:val="lowerLetter"/>
      <w:lvlText w:val="%2."/>
      <w:lvlJc w:val="left"/>
      <w:pPr>
        <w:ind w:left="1080" w:hanging="360"/>
      </w:pPr>
    </w:lvl>
    <w:lvl w:ilvl="2" w:tplc="F40E4AD2" w:tentative="1">
      <w:start w:val="1"/>
      <w:numFmt w:val="lowerRoman"/>
      <w:lvlText w:val="%3."/>
      <w:lvlJc w:val="right"/>
      <w:pPr>
        <w:ind w:left="1800" w:hanging="180"/>
      </w:pPr>
    </w:lvl>
    <w:lvl w:ilvl="3" w:tplc="E1F03072" w:tentative="1">
      <w:start w:val="1"/>
      <w:numFmt w:val="decimal"/>
      <w:lvlText w:val="%4."/>
      <w:lvlJc w:val="left"/>
      <w:pPr>
        <w:ind w:left="2520" w:hanging="360"/>
      </w:pPr>
    </w:lvl>
    <w:lvl w:ilvl="4" w:tplc="E932BAE8" w:tentative="1">
      <w:start w:val="1"/>
      <w:numFmt w:val="lowerLetter"/>
      <w:lvlText w:val="%5."/>
      <w:lvlJc w:val="left"/>
      <w:pPr>
        <w:ind w:left="3240" w:hanging="360"/>
      </w:pPr>
    </w:lvl>
    <w:lvl w:ilvl="5" w:tplc="01206824" w:tentative="1">
      <w:start w:val="1"/>
      <w:numFmt w:val="lowerRoman"/>
      <w:lvlText w:val="%6."/>
      <w:lvlJc w:val="right"/>
      <w:pPr>
        <w:ind w:left="3960" w:hanging="180"/>
      </w:pPr>
    </w:lvl>
    <w:lvl w:ilvl="6" w:tplc="CAF83B4E" w:tentative="1">
      <w:start w:val="1"/>
      <w:numFmt w:val="decimal"/>
      <w:lvlText w:val="%7."/>
      <w:lvlJc w:val="left"/>
      <w:pPr>
        <w:ind w:left="4680" w:hanging="360"/>
      </w:pPr>
    </w:lvl>
    <w:lvl w:ilvl="7" w:tplc="6F2EAE60" w:tentative="1">
      <w:start w:val="1"/>
      <w:numFmt w:val="lowerLetter"/>
      <w:lvlText w:val="%8."/>
      <w:lvlJc w:val="left"/>
      <w:pPr>
        <w:ind w:left="5400" w:hanging="360"/>
      </w:pPr>
    </w:lvl>
    <w:lvl w:ilvl="8" w:tplc="4C1664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0CEC"/>
    <w:rsid w:val="002C2634"/>
    <w:rsid w:val="00334D8B"/>
    <w:rsid w:val="0035602E"/>
    <w:rsid w:val="003572B4"/>
    <w:rsid w:val="003817C7"/>
    <w:rsid w:val="00395125"/>
    <w:rsid w:val="003E2958"/>
    <w:rsid w:val="003F0CD1"/>
    <w:rsid w:val="00422B6F"/>
    <w:rsid w:val="00423377"/>
    <w:rsid w:val="00441372"/>
    <w:rsid w:val="00467032"/>
    <w:rsid w:val="0046754A"/>
    <w:rsid w:val="00474AFE"/>
    <w:rsid w:val="004B39D5"/>
    <w:rsid w:val="004E4B52"/>
    <w:rsid w:val="004F203A"/>
    <w:rsid w:val="004F78E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68A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245B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2B0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5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mecoprop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mecoprop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3850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G/SPS/N/CAN/1460</vt:lpwstr>
  </property>
  <property fmtid="{D5CDD505-2E9C-101B-9397-08002B2CF9AE}" pid="3" name="TitusGUID">
    <vt:lpwstr>c9540066-420d-492f-b2a8-37a2b4b6c686</vt:lpwstr>
  </property>
  <property fmtid="{D5CDD505-2E9C-101B-9397-08002B2CF9AE}" pid="4" name="WTOCLASSIFICATION">
    <vt:lpwstr>WTO OFFICIAL</vt:lpwstr>
  </property>
</Properties>
</file>