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3BC61" w14:textId="77777777" w:rsidR="009239F7" w:rsidRPr="002F6A28" w:rsidRDefault="00917370" w:rsidP="002F6A28">
      <w:pPr>
        <w:pStyle w:val="Title"/>
        <w:rPr>
          <w:caps w:val="0"/>
          <w:kern w:val="0"/>
        </w:rPr>
      </w:pPr>
      <w:r w:rsidRPr="002F6A28">
        <w:rPr>
          <w:caps w:val="0"/>
          <w:kern w:val="0"/>
        </w:rPr>
        <w:t>NOTIFICATION</w:t>
      </w:r>
    </w:p>
    <w:p w14:paraId="141EC8DB" w14:textId="77777777" w:rsidR="009239F7" w:rsidRPr="002F6A28" w:rsidRDefault="00917370" w:rsidP="002F6A28">
      <w:pPr>
        <w:jc w:val="center"/>
      </w:pPr>
      <w:r w:rsidRPr="002F6A28">
        <w:t>The following notification is being circulated in accordance with Article 10.6</w:t>
      </w:r>
    </w:p>
    <w:p w14:paraId="7C0C378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C58E8" w14:paraId="46892D5B" w14:textId="77777777" w:rsidTr="0069259F">
        <w:tc>
          <w:tcPr>
            <w:tcW w:w="713" w:type="dxa"/>
            <w:tcBorders>
              <w:bottom w:val="single" w:sz="6" w:space="0" w:color="auto"/>
            </w:tcBorders>
            <w:shd w:val="clear" w:color="auto" w:fill="auto"/>
          </w:tcPr>
          <w:p w14:paraId="7BBAF1D5" w14:textId="77777777" w:rsidR="00F85C99" w:rsidRPr="002F6A28" w:rsidRDefault="00917370" w:rsidP="002F6A28">
            <w:pPr>
              <w:spacing w:before="120" w:after="120"/>
              <w:jc w:val="left"/>
            </w:pPr>
            <w:r w:rsidRPr="002F6A28">
              <w:rPr>
                <w:b/>
              </w:rPr>
              <w:t>1.</w:t>
            </w:r>
          </w:p>
        </w:tc>
        <w:tc>
          <w:tcPr>
            <w:tcW w:w="8546" w:type="dxa"/>
            <w:tcBorders>
              <w:bottom w:val="single" w:sz="6" w:space="0" w:color="auto"/>
            </w:tcBorders>
            <w:shd w:val="clear" w:color="auto" w:fill="auto"/>
          </w:tcPr>
          <w:p w14:paraId="4DDC76C8" w14:textId="77777777" w:rsidR="00F85C99" w:rsidRPr="002F6A28" w:rsidRDefault="0091737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Israel</w:t>
            </w:r>
            <w:bookmarkEnd w:id="1"/>
            <w:r w:rsidRPr="002F6A28">
              <w:t xml:space="preserve"> </w:t>
            </w:r>
          </w:p>
          <w:p w14:paraId="1DC5C0FB" w14:textId="77777777" w:rsidR="00F85C99" w:rsidRPr="002F6A28" w:rsidRDefault="0091737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C58E8" w14:paraId="5F5896A0" w14:textId="77777777" w:rsidTr="0069259F">
        <w:tc>
          <w:tcPr>
            <w:tcW w:w="713" w:type="dxa"/>
            <w:tcBorders>
              <w:top w:val="single" w:sz="6" w:space="0" w:color="auto"/>
              <w:bottom w:val="single" w:sz="6" w:space="0" w:color="auto"/>
            </w:tcBorders>
            <w:shd w:val="clear" w:color="auto" w:fill="auto"/>
          </w:tcPr>
          <w:p w14:paraId="179DE38A" w14:textId="77777777" w:rsidR="00F85C99" w:rsidRPr="002F6A28" w:rsidRDefault="0091737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F2ED2B1" w14:textId="77777777" w:rsidR="00F85C99" w:rsidRPr="002F6A28" w:rsidRDefault="0091737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Israel WTO-TBT Enquiry Point</w:t>
            </w:r>
            <w:bookmarkEnd w:id="5"/>
          </w:p>
          <w:p w14:paraId="6255948F" w14:textId="77777777" w:rsidR="00F85C99" w:rsidRPr="002F6A28" w:rsidRDefault="0091737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8311E00" w14:textId="77777777" w:rsidR="00C044F3" w:rsidRPr="002F6A28" w:rsidRDefault="00917370" w:rsidP="00AA646C">
            <w:pPr>
              <w:spacing w:after="120"/>
              <w:jc w:val="left"/>
            </w:pPr>
            <w:r w:rsidRPr="002F6A28">
              <w:t xml:space="preserve">Israel WTO-TBT Enquiry Point </w:t>
            </w:r>
            <w:r w:rsidRPr="002F6A28">
              <w:br/>
              <w:t>Ministry of Economy and Industry</w:t>
            </w:r>
            <w:r w:rsidRPr="002F6A28">
              <w:br/>
              <w:t xml:space="preserve">Tel: + (972) 3 7347501 </w:t>
            </w:r>
            <w:r w:rsidRPr="002F6A28">
              <w:br/>
              <w:t xml:space="preserve">E-mail: </w:t>
            </w:r>
            <w:hyperlink r:id="rId7" w:history="1">
              <w:r w:rsidRPr="002F6A28">
                <w:rPr>
                  <w:color w:val="0000FF"/>
                  <w:u w:val="single"/>
                </w:rPr>
                <w:t>Yael.Friedgut@economy.gov.il</w:t>
              </w:r>
            </w:hyperlink>
            <w:bookmarkEnd w:id="7"/>
          </w:p>
        </w:tc>
      </w:tr>
      <w:tr w:rsidR="00CC58E8" w14:paraId="2509A348" w14:textId="77777777" w:rsidTr="0069259F">
        <w:tc>
          <w:tcPr>
            <w:tcW w:w="713" w:type="dxa"/>
            <w:tcBorders>
              <w:top w:val="single" w:sz="6" w:space="0" w:color="auto"/>
              <w:bottom w:val="single" w:sz="6" w:space="0" w:color="auto"/>
            </w:tcBorders>
            <w:shd w:val="clear" w:color="auto" w:fill="auto"/>
          </w:tcPr>
          <w:p w14:paraId="649773E8" w14:textId="77777777" w:rsidR="00F85C99" w:rsidRPr="002F6A28" w:rsidRDefault="0091737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14667D2" w14:textId="77777777" w:rsidR="00F85C99" w:rsidRPr="0058336F" w:rsidRDefault="0091737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CC58E8" w14:paraId="277A9F4B" w14:textId="77777777" w:rsidTr="0069259F">
        <w:tc>
          <w:tcPr>
            <w:tcW w:w="713" w:type="dxa"/>
            <w:tcBorders>
              <w:top w:val="single" w:sz="6" w:space="0" w:color="auto"/>
              <w:bottom w:val="single" w:sz="6" w:space="0" w:color="auto"/>
            </w:tcBorders>
            <w:shd w:val="clear" w:color="auto" w:fill="auto"/>
          </w:tcPr>
          <w:p w14:paraId="7DC9B946" w14:textId="77777777" w:rsidR="00F85C99" w:rsidRPr="002F6A28" w:rsidRDefault="0091737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ED5B481" w14:textId="77777777" w:rsidR="00F85C99" w:rsidRPr="002F6A28" w:rsidRDefault="0091737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Release of nickel from piercing in the human body; (HS: 7113, 7508, 9004); (ICS: 39.060)</w:t>
            </w:r>
            <w:bookmarkStart w:id="20" w:name="sps3a"/>
            <w:bookmarkEnd w:id="20"/>
          </w:p>
        </w:tc>
      </w:tr>
      <w:tr w:rsidR="00CC58E8" w14:paraId="629F5B2E" w14:textId="77777777" w:rsidTr="0069259F">
        <w:tc>
          <w:tcPr>
            <w:tcW w:w="713" w:type="dxa"/>
            <w:tcBorders>
              <w:top w:val="single" w:sz="6" w:space="0" w:color="auto"/>
              <w:bottom w:val="single" w:sz="6" w:space="0" w:color="auto"/>
            </w:tcBorders>
            <w:shd w:val="clear" w:color="auto" w:fill="auto"/>
          </w:tcPr>
          <w:p w14:paraId="263DBF56" w14:textId="77777777" w:rsidR="00F85C99" w:rsidRPr="002F6A28" w:rsidRDefault="0091737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9E21DD6" w14:textId="77777777" w:rsidR="00F85C99" w:rsidRPr="002F6A28" w:rsidRDefault="0091737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SI 1811 - Reference test method for release of nickel from all post assemblies which are inserted into pierced parts of the human body and articles intended to come into direct and prolonged contact with skin (29 page(s), in English; 5 page(s), in Hebrew)</w:t>
            </w:r>
            <w:bookmarkStart w:id="22" w:name="sps5a"/>
            <w:bookmarkStart w:id="23" w:name="sps5c"/>
            <w:bookmarkStart w:id="24" w:name="sps5b"/>
            <w:bookmarkEnd w:id="22"/>
            <w:bookmarkEnd w:id="23"/>
            <w:bookmarkEnd w:id="24"/>
          </w:p>
        </w:tc>
      </w:tr>
      <w:tr w:rsidR="00CC58E8" w14:paraId="0B1FB5C7" w14:textId="77777777" w:rsidTr="0069259F">
        <w:tc>
          <w:tcPr>
            <w:tcW w:w="713" w:type="dxa"/>
            <w:tcBorders>
              <w:top w:val="single" w:sz="6" w:space="0" w:color="auto"/>
              <w:bottom w:val="single" w:sz="6" w:space="0" w:color="auto"/>
            </w:tcBorders>
            <w:shd w:val="clear" w:color="auto" w:fill="auto"/>
          </w:tcPr>
          <w:p w14:paraId="1679D5A5" w14:textId="77777777" w:rsidR="00F85C99" w:rsidRPr="002F6A28" w:rsidRDefault="0091737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B05DDED" w14:textId="77777777" w:rsidR="00F85C99" w:rsidRPr="002F6A28" w:rsidRDefault="0091737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Revision of the Mandatory Standard SI 1811. This draft standard revision adopts the European Standard EN 1811: 2011 and A1: July 2015, with a few changes that appear in the standard's Hebrew section.  The major difference between the old standard edition and this new draft is the removal of the American route of compliance.</w:t>
            </w:r>
          </w:p>
        </w:tc>
      </w:tr>
      <w:tr w:rsidR="00CC58E8" w14:paraId="2D0D0670" w14:textId="77777777" w:rsidTr="0069259F">
        <w:tc>
          <w:tcPr>
            <w:tcW w:w="713" w:type="dxa"/>
            <w:tcBorders>
              <w:top w:val="single" w:sz="6" w:space="0" w:color="auto"/>
              <w:bottom w:val="single" w:sz="6" w:space="0" w:color="auto"/>
            </w:tcBorders>
            <w:shd w:val="clear" w:color="auto" w:fill="auto"/>
          </w:tcPr>
          <w:p w14:paraId="5A8D3D40" w14:textId="77777777" w:rsidR="00F85C99" w:rsidRPr="002F6A28" w:rsidRDefault="0091737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773B5A9" w14:textId="77777777" w:rsidR="00F85C99" w:rsidRPr="002F6A28" w:rsidRDefault="0091737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CC58E8" w14:paraId="2058AC13" w14:textId="77777777" w:rsidTr="0069259F">
        <w:tc>
          <w:tcPr>
            <w:tcW w:w="713" w:type="dxa"/>
            <w:tcBorders>
              <w:top w:val="single" w:sz="6" w:space="0" w:color="auto"/>
              <w:bottom w:val="single" w:sz="6" w:space="0" w:color="auto"/>
            </w:tcBorders>
            <w:shd w:val="clear" w:color="auto" w:fill="auto"/>
          </w:tcPr>
          <w:p w14:paraId="67BCBBD8" w14:textId="77777777" w:rsidR="00F85C99" w:rsidRPr="002F6A28" w:rsidRDefault="0091737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E7F4068" w14:textId="77777777" w:rsidR="00072B36" w:rsidRPr="002F6A28" w:rsidRDefault="00917370"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2D6C80D" w14:textId="77777777" w:rsidR="00C044F3" w:rsidRPr="00917370" w:rsidRDefault="00917370" w:rsidP="009E75ED">
            <w:pPr>
              <w:numPr>
                <w:ilvl w:val="0"/>
                <w:numId w:val="16"/>
              </w:numPr>
              <w:spacing w:before="120" w:after="120"/>
              <w:jc w:val="left"/>
              <w:rPr>
                <w:bCs/>
                <w:lang w:val="es-ES"/>
              </w:rPr>
            </w:pPr>
            <w:r w:rsidRPr="00917370">
              <w:rPr>
                <w:bCs/>
                <w:lang w:val="es-ES"/>
              </w:rPr>
              <w:t>Israel Mandatory Standard SI 1811 (June 2018);</w:t>
            </w:r>
          </w:p>
          <w:p w14:paraId="04C54E47" w14:textId="77777777" w:rsidR="00C044F3" w:rsidRPr="002F6A28" w:rsidRDefault="00917370" w:rsidP="009E75ED">
            <w:pPr>
              <w:numPr>
                <w:ilvl w:val="0"/>
                <w:numId w:val="16"/>
              </w:numPr>
              <w:spacing w:before="120" w:after="120"/>
              <w:jc w:val="left"/>
              <w:rPr>
                <w:bCs/>
              </w:rPr>
            </w:pPr>
            <w:r w:rsidRPr="002F6A28">
              <w:rPr>
                <w:bCs/>
              </w:rPr>
              <w:t>European Standard EN 1811: 2011 and A1: July 2015.</w:t>
            </w:r>
          </w:p>
        </w:tc>
      </w:tr>
      <w:tr w:rsidR="00CC58E8" w14:paraId="416682A0" w14:textId="77777777" w:rsidTr="00AE6CC8">
        <w:trPr>
          <w:cantSplit/>
        </w:trPr>
        <w:tc>
          <w:tcPr>
            <w:tcW w:w="713" w:type="dxa"/>
            <w:tcBorders>
              <w:top w:val="single" w:sz="6" w:space="0" w:color="auto"/>
              <w:bottom w:val="single" w:sz="6" w:space="0" w:color="auto"/>
            </w:tcBorders>
            <w:shd w:val="clear" w:color="auto" w:fill="auto"/>
          </w:tcPr>
          <w:p w14:paraId="04CE1ACE" w14:textId="77777777" w:rsidR="00EE3A11" w:rsidRPr="002F6A28" w:rsidRDefault="0091737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1E7071E" w14:textId="77777777" w:rsidR="00EE3A11" w:rsidRPr="002F6A28" w:rsidRDefault="0091737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7090DE2" w14:textId="77777777" w:rsidR="00EE3A11" w:rsidRPr="002F6A28" w:rsidRDefault="0091737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Generally, 60 days after publication in Israel Official Gazette, Section of Government Notices</w:t>
            </w:r>
            <w:bookmarkEnd w:id="34"/>
          </w:p>
        </w:tc>
      </w:tr>
      <w:tr w:rsidR="00CC58E8" w14:paraId="1266A82A" w14:textId="77777777" w:rsidTr="0069259F">
        <w:tc>
          <w:tcPr>
            <w:tcW w:w="713" w:type="dxa"/>
            <w:tcBorders>
              <w:top w:val="single" w:sz="6" w:space="0" w:color="auto"/>
              <w:bottom w:val="single" w:sz="6" w:space="0" w:color="auto"/>
            </w:tcBorders>
            <w:shd w:val="clear" w:color="auto" w:fill="auto"/>
          </w:tcPr>
          <w:p w14:paraId="14AE00B4" w14:textId="77777777" w:rsidR="00F85C99" w:rsidRPr="002F6A28" w:rsidRDefault="0091737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25DC54A" w14:textId="77777777" w:rsidR="00F85C99" w:rsidRPr="002F6A28" w:rsidRDefault="00917370"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CC58E8" w14:paraId="672FFC47" w14:textId="77777777" w:rsidTr="0069259F">
        <w:tc>
          <w:tcPr>
            <w:tcW w:w="713" w:type="dxa"/>
            <w:tcBorders>
              <w:top w:val="single" w:sz="6" w:space="0" w:color="auto"/>
            </w:tcBorders>
            <w:shd w:val="clear" w:color="auto" w:fill="auto"/>
          </w:tcPr>
          <w:p w14:paraId="074E058A" w14:textId="77777777" w:rsidR="00F85C99" w:rsidRPr="002F6A28" w:rsidRDefault="0091737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7372E09" w14:textId="77777777" w:rsidR="00F85C99" w:rsidRPr="002F6A28" w:rsidRDefault="0091737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AEE043B" w14:textId="77777777" w:rsidR="00C044F3" w:rsidRPr="002F6A28" w:rsidRDefault="00917370" w:rsidP="00B16145">
            <w:pPr>
              <w:keepNext/>
              <w:keepLines/>
              <w:spacing w:before="120" w:after="120"/>
              <w:jc w:val="left"/>
            </w:pPr>
            <w:r w:rsidRPr="002F6A28">
              <w:t xml:space="preserve">WTO-TBT Enquiry Point </w:t>
            </w:r>
            <w:r w:rsidRPr="002F6A28">
              <w:br/>
            </w:r>
            <w:hyperlink r:id="rId8" w:history="1">
              <w:r w:rsidRPr="002F6A28">
                <w:rPr>
                  <w:color w:val="0000FF"/>
                  <w:u w:val="single"/>
                </w:rPr>
                <w:t>Yael.Friedgut@economy.gov.il</w:t>
              </w:r>
            </w:hyperlink>
            <w:r w:rsidRPr="002F6A28">
              <w:t xml:space="preserve"> </w:t>
            </w:r>
            <w:r w:rsidRPr="002F6A28">
              <w:br/>
            </w:r>
          </w:p>
          <w:p w14:paraId="18253A08" w14:textId="77777777" w:rsidR="00C044F3" w:rsidRPr="002F6A28" w:rsidRDefault="003B2BA2" w:rsidP="00B16145">
            <w:pPr>
              <w:keepNext/>
              <w:keepLines/>
              <w:spacing w:before="120" w:after="120"/>
            </w:pPr>
            <w:hyperlink r:id="rId9" w:history="1">
              <w:r w:rsidR="00917370" w:rsidRPr="002F6A28">
                <w:rPr>
                  <w:color w:val="0000FF"/>
                  <w:u w:val="single"/>
                </w:rPr>
                <w:t>https://members.wto.org/crnattachments/2021/TBT/ISR/21_3666_00_x.pdf</w:t>
              </w:r>
            </w:hyperlink>
            <w:bookmarkEnd w:id="40"/>
          </w:p>
        </w:tc>
      </w:tr>
    </w:tbl>
    <w:p w14:paraId="36EE128D"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F1FF" w14:textId="77777777" w:rsidR="004C576A" w:rsidRDefault="00917370">
      <w:r>
        <w:separator/>
      </w:r>
    </w:p>
  </w:endnote>
  <w:endnote w:type="continuationSeparator" w:id="0">
    <w:p w14:paraId="54462B53" w14:textId="77777777" w:rsidR="004C576A" w:rsidRDefault="0091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068AD" w14:textId="77777777" w:rsidR="009239F7" w:rsidRPr="002F6A28" w:rsidRDefault="0091737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4E09D" w14:textId="77777777" w:rsidR="009239F7" w:rsidRPr="002F6A28" w:rsidRDefault="0091737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3BC76" w14:textId="77777777" w:rsidR="00EE3A11" w:rsidRPr="002F6A28" w:rsidRDefault="0091737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A6E22" w14:textId="77777777" w:rsidR="004C576A" w:rsidRDefault="00917370">
      <w:r>
        <w:separator/>
      </w:r>
    </w:p>
  </w:footnote>
  <w:footnote w:type="continuationSeparator" w:id="0">
    <w:p w14:paraId="715943E4" w14:textId="77777777" w:rsidR="004C576A" w:rsidRDefault="0091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F417" w14:textId="77777777" w:rsidR="009239F7" w:rsidRPr="002F6A28" w:rsidRDefault="00917370" w:rsidP="009239F7">
    <w:pPr>
      <w:pStyle w:val="Header"/>
      <w:pBdr>
        <w:bottom w:val="single" w:sz="4" w:space="1" w:color="auto"/>
      </w:pBdr>
      <w:tabs>
        <w:tab w:val="clear" w:pos="4513"/>
        <w:tab w:val="clear" w:pos="9027"/>
      </w:tabs>
      <w:jc w:val="center"/>
    </w:pPr>
    <w:proofErr w:type="spellStart"/>
    <w:r w:rsidRPr="002F6A28">
      <w:t>tbtSymbol</w:t>
    </w:r>
    <w:proofErr w:type="spellEnd"/>
  </w:p>
  <w:p w14:paraId="2744E9D4" w14:textId="77777777" w:rsidR="009239F7" w:rsidRPr="002F6A28" w:rsidRDefault="009239F7" w:rsidP="009239F7">
    <w:pPr>
      <w:pStyle w:val="Header"/>
      <w:pBdr>
        <w:bottom w:val="single" w:sz="4" w:space="1" w:color="auto"/>
      </w:pBdr>
      <w:tabs>
        <w:tab w:val="clear" w:pos="4513"/>
        <w:tab w:val="clear" w:pos="9027"/>
      </w:tabs>
      <w:jc w:val="center"/>
    </w:pPr>
  </w:p>
  <w:p w14:paraId="19CB2AD5" w14:textId="77777777" w:rsidR="009239F7" w:rsidRPr="002F6A28" w:rsidRDefault="009173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236E56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90328" w14:textId="77777777" w:rsidR="009239F7" w:rsidRPr="002F6A28" w:rsidRDefault="00917370" w:rsidP="009239F7">
    <w:pPr>
      <w:pStyle w:val="Header"/>
      <w:pBdr>
        <w:bottom w:val="single" w:sz="4" w:space="1" w:color="auto"/>
      </w:pBdr>
      <w:tabs>
        <w:tab w:val="clear" w:pos="4513"/>
        <w:tab w:val="clear" w:pos="9027"/>
      </w:tabs>
      <w:jc w:val="center"/>
    </w:pPr>
    <w:bookmarkStart w:id="41" w:name="spsSymbolHeader"/>
    <w:r w:rsidRPr="002F6A28">
      <w:t>G/TBT/N/ISR/1201</w:t>
    </w:r>
    <w:bookmarkEnd w:id="41"/>
  </w:p>
  <w:p w14:paraId="429AD43F" w14:textId="77777777" w:rsidR="009239F7" w:rsidRPr="002F6A28" w:rsidRDefault="009239F7" w:rsidP="009239F7">
    <w:pPr>
      <w:pStyle w:val="Header"/>
      <w:pBdr>
        <w:bottom w:val="single" w:sz="4" w:space="1" w:color="auto"/>
      </w:pBdr>
      <w:tabs>
        <w:tab w:val="clear" w:pos="4513"/>
        <w:tab w:val="clear" w:pos="9027"/>
      </w:tabs>
      <w:jc w:val="center"/>
    </w:pPr>
  </w:p>
  <w:p w14:paraId="48CD5000" w14:textId="77777777" w:rsidR="009239F7" w:rsidRPr="002F6A28" w:rsidRDefault="009173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782E50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58E8" w14:paraId="5A32C994" w14:textId="77777777" w:rsidTr="008612A9">
      <w:trPr>
        <w:trHeight w:val="240"/>
        <w:jc w:val="center"/>
      </w:trPr>
      <w:tc>
        <w:tcPr>
          <w:tcW w:w="3794" w:type="dxa"/>
          <w:shd w:val="clear" w:color="auto" w:fill="FFFFFF"/>
          <w:tcMar>
            <w:left w:w="108" w:type="dxa"/>
            <w:right w:w="108" w:type="dxa"/>
          </w:tcMar>
          <w:vAlign w:val="center"/>
        </w:tcPr>
        <w:p w14:paraId="511D845B"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46B79F6" w14:textId="77777777" w:rsidR="00ED54E0" w:rsidRPr="009239F7" w:rsidRDefault="00ED54E0" w:rsidP="00B801E9">
          <w:pPr>
            <w:jc w:val="right"/>
            <w:rPr>
              <w:b/>
              <w:color w:val="FF0000"/>
              <w:szCs w:val="16"/>
            </w:rPr>
          </w:pPr>
        </w:p>
      </w:tc>
    </w:tr>
    <w:bookmarkEnd w:id="42"/>
    <w:tr w:rsidR="00CC58E8" w14:paraId="16843A03" w14:textId="77777777" w:rsidTr="008612A9">
      <w:trPr>
        <w:trHeight w:val="213"/>
        <w:jc w:val="center"/>
      </w:trPr>
      <w:tc>
        <w:tcPr>
          <w:tcW w:w="3794" w:type="dxa"/>
          <w:vMerge w:val="restart"/>
          <w:shd w:val="clear" w:color="auto" w:fill="FFFFFF"/>
          <w:tcMar>
            <w:left w:w="0" w:type="dxa"/>
            <w:right w:w="0" w:type="dxa"/>
          </w:tcMar>
        </w:tcPr>
        <w:p w14:paraId="696C0C4D" w14:textId="77777777" w:rsidR="00ED54E0" w:rsidRPr="009239F7" w:rsidRDefault="00917370" w:rsidP="00B801E9">
          <w:pPr>
            <w:jc w:val="left"/>
          </w:pPr>
          <w:r>
            <w:rPr>
              <w:noProof/>
              <w:lang w:eastAsia="en-GB"/>
            </w:rPr>
            <w:drawing>
              <wp:inline distT="0" distB="0" distL="0" distR="0" wp14:anchorId="21C66467" wp14:editId="5306919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527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20E87F" w14:textId="77777777" w:rsidR="00ED54E0" w:rsidRPr="009239F7" w:rsidRDefault="00ED54E0" w:rsidP="00B801E9">
          <w:pPr>
            <w:jc w:val="right"/>
            <w:rPr>
              <w:b/>
              <w:szCs w:val="16"/>
            </w:rPr>
          </w:pPr>
        </w:p>
      </w:tc>
    </w:tr>
    <w:tr w:rsidR="00CC58E8" w14:paraId="08ACD2C5" w14:textId="77777777" w:rsidTr="008612A9">
      <w:trPr>
        <w:trHeight w:val="868"/>
        <w:jc w:val="center"/>
      </w:trPr>
      <w:tc>
        <w:tcPr>
          <w:tcW w:w="3794" w:type="dxa"/>
          <w:vMerge/>
          <w:shd w:val="clear" w:color="auto" w:fill="FFFFFF"/>
          <w:tcMar>
            <w:left w:w="108" w:type="dxa"/>
            <w:right w:w="108" w:type="dxa"/>
          </w:tcMar>
        </w:tcPr>
        <w:p w14:paraId="69B251E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8FC78A2" w14:textId="77777777" w:rsidR="009239F7" w:rsidRPr="002F6A28" w:rsidRDefault="00917370" w:rsidP="00B801E9">
          <w:pPr>
            <w:jc w:val="right"/>
            <w:rPr>
              <w:b/>
              <w:szCs w:val="16"/>
            </w:rPr>
          </w:pPr>
          <w:bookmarkStart w:id="43" w:name="bmkSymbols"/>
          <w:r w:rsidRPr="002F6A28">
            <w:rPr>
              <w:b/>
              <w:szCs w:val="16"/>
            </w:rPr>
            <w:t>G/TBT/N/ISR/1201</w:t>
          </w:r>
          <w:bookmarkEnd w:id="43"/>
        </w:p>
      </w:tc>
    </w:tr>
    <w:tr w:rsidR="00CC58E8" w14:paraId="61BD8F82" w14:textId="77777777" w:rsidTr="008612A9">
      <w:trPr>
        <w:trHeight w:val="240"/>
        <w:jc w:val="center"/>
      </w:trPr>
      <w:tc>
        <w:tcPr>
          <w:tcW w:w="3794" w:type="dxa"/>
          <w:vMerge/>
          <w:shd w:val="clear" w:color="auto" w:fill="FFFFFF"/>
          <w:tcMar>
            <w:left w:w="108" w:type="dxa"/>
            <w:right w:w="108" w:type="dxa"/>
          </w:tcMar>
          <w:vAlign w:val="center"/>
        </w:tcPr>
        <w:p w14:paraId="691E830A" w14:textId="77777777" w:rsidR="00ED54E0" w:rsidRPr="009239F7" w:rsidRDefault="00ED54E0" w:rsidP="00B801E9"/>
      </w:tc>
      <w:tc>
        <w:tcPr>
          <w:tcW w:w="5448" w:type="dxa"/>
          <w:gridSpan w:val="2"/>
          <w:shd w:val="clear" w:color="auto" w:fill="FFFFFF"/>
          <w:tcMar>
            <w:left w:w="108" w:type="dxa"/>
            <w:right w:w="108" w:type="dxa"/>
          </w:tcMar>
          <w:vAlign w:val="center"/>
        </w:tcPr>
        <w:p w14:paraId="52960EAB" w14:textId="598481D1" w:rsidR="00ED54E0" w:rsidRPr="009239F7" w:rsidRDefault="00917370" w:rsidP="00B801E9">
          <w:pPr>
            <w:jc w:val="right"/>
            <w:rPr>
              <w:szCs w:val="16"/>
            </w:rPr>
          </w:pPr>
          <w:bookmarkStart w:id="44" w:name="spsDateDistribution"/>
          <w:bookmarkStart w:id="45" w:name="bmkDate"/>
          <w:bookmarkEnd w:id="44"/>
          <w:bookmarkEnd w:id="45"/>
          <w:r>
            <w:rPr>
              <w:szCs w:val="16"/>
            </w:rPr>
            <w:t>2</w:t>
          </w:r>
          <w:r w:rsidR="0042570F">
            <w:rPr>
              <w:szCs w:val="16"/>
            </w:rPr>
            <w:t>6</w:t>
          </w:r>
          <w:r>
            <w:rPr>
              <w:szCs w:val="16"/>
            </w:rPr>
            <w:t xml:space="preserve"> May 2021</w:t>
          </w:r>
        </w:p>
      </w:tc>
    </w:tr>
    <w:tr w:rsidR="00CC58E8" w14:paraId="73515A2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3762D1" w14:textId="697AAEA9" w:rsidR="00ED54E0" w:rsidRPr="009239F7" w:rsidRDefault="00917370"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3B2BA2">
            <w:rPr>
              <w:color w:val="FF0000"/>
              <w:szCs w:val="16"/>
            </w:rPr>
            <w:t>4371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7D6B7AE" w14:textId="77777777" w:rsidR="00ED54E0" w:rsidRPr="009239F7" w:rsidRDefault="0091737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CC58E8" w14:paraId="2CA2563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FDC453" w14:textId="77777777" w:rsidR="00ED54E0" w:rsidRPr="009239F7" w:rsidRDefault="0091737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C615262" w14:textId="77777777" w:rsidR="00ED54E0" w:rsidRPr="002F6A28" w:rsidRDefault="0091737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AD242E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646B3E">
      <w:start w:val="1"/>
      <w:numFmt w:val="decimal"/>
      <w:pStyle w:val="SummaryText"/>
      <w:lvlText w:val="%1."/>
      <w:lvlJc w:val="left"/>
      <w:pPr>
        <w:ind w:left="360" w:hanging="360"/>
      </w:pPr>
    </w:lvl>
    <w:lvl w:ilvl="1" w:tplc="A934C810" w:tentative="1">
      <w:start w:val="1"/>
      <w:numFmt w:val="lowerLetter"/>
      <w:lvlText w:val="%2."/>
      <w:lvlJc w:val="left"/>
      <w:pPr>
        <w:ind w:left="1080" w:hanging="360"/>
      </w:pPr>
    </w:lvl>
    <w:lvl w:ilvl="2" w:tplc="BF408A0A" w:tentative="1">
      <w:start w:val="1"/>
      <w:numFmt w:val="lowerRoman"/>
      <w:lvlText w:val="%3."/>
      <w:lvlJc w:val="right"/>
      <w:pPr>
        <w:ind w:left="1800" w:hanging="180"/>
      </w:pPr>
    </w:lvl>
    <w:lvl w:ilvl="3" w:tplc="0C126BB4" w:tentative="1">
      <w:start w:val="1"/>
      <w:numFmt w:val="decimal"/>
      <w:lvlText w:val="%4."/>
      <w:lvlJc w:val="left"/>
      <w:pPr>
        <w:ind w:left="2520" w:hanging="360"/>
      </w:pPr>
    </w:lvl>
    <w:lvl w:ilvl="4" w:tplc="7B260586" w:tentative="1">
      <w:start w:val="1"/>
      <w:numFmt w:val="lowerLetter"/>
      <w:lvlText w:val="%5."/>
      <w:lvlJc w:val="left"/>
      <w:pPr>
        <w:ind w:left="3240" w:hanging="360"/>
      </w:pPr>
    </w:lvl>
    <w:lvl w:ilvl="5" w:tplc="5D7E1BB6" w:tentative="1">
      <w:start w:val="1"/>
      <w:numFmt w:val="lowerRoman"/>
      <w:lvlText w:val="%6."/>
      <w:lvlJc w:val="right"/>
      <w:pPr>
        <w:ind w:left="3960" w:hanging="180"/>
      </w:pPr>
    </w:lvl>
    <w:lvl w:ilvl="6" w:tplc="76C4C032" w:tentative="1">
      <w:start w:val="1"/>
      <w:numFmt w:val="decimal"/>
      <w:lvlText w:val="%7."/>
      <w:lvlJc w:val="left"/>
      <w:pPr>
        <w:ind w:left="4680" w:hanging="360"/>
      </w:pPr>
    </w:lvl>
    <w:lvl w:ilvl="7" w:tplc="CF30E326" w:tentative="1">
      <w:start w:val="1"/>
      <w:numFmt w:val="lowerLetter"/>
      <w:lvlText w:val="%8."/>
      <w:lvlJc w:val="left"/>
      <w:pPr>
        <w:ind w:left="5400" w:hanging="360"/>
      </w:pPr>
    </w:lvl>
    <w:lvl w:ilvl="8" w:tplc="D9542E4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002A2A8">
      <w:start w:val="1"/>
      <w:numFmt w:val="bullet"/>
      <w:lvlText w:val=""/>
      <w:lvlJc w:val="left"/>
      <w:pPr>
        <w:ind w:left="720" w:hanging="360"/>
      </w:pPr>
      <w:rPr>
        <w:rFonts w:ascii="Symbol" w:hAnsi="Symbol"/>
      </w:rPr>
    </w:lvl>
    <w:lvl w:ilvl="1" w:tplc="9460C118">
      <w:start w:val="1"/>
      <w:numFmt w:val="bullet"/>
      <w:lvlText w:val="o"/>
      <w:lvlJc w:val="left"/>
      <w:pPr>
        <w:tabs>
          <w:tab w:val="num" w:pos="1440"/>
        </w:tabs>
        <w:ind w:left="1440" w:hanging="360"/>
      </w:pPr>
      <w:rPr>
        <w:rFonts w:ascii="Courier New" w:hAnsi="Courier New"/>
      </w:rPr>
    </w:lvl>
    <w:lvl w:ilvl="2" w:tplc="45A65472">
      <w:start w:val="1"/>
      <w:numFmt w:val="bullet"/>
      <w:lvlText w:val=""/>
      <w:lvlJc w:val="left"/>
      <w:pPr>
        <w:tabs>
          <w:tab w:val="num" w:pos="2160"/>
        </w:tabs>
        <w:ind w:left="2160" w:hanging="360"/>
      </w:pPr>
      <w:rPr>
        <w:rFonts w:ascii="Wingdings" w:hAnsi="Wingdings"/>
      </w:rPr>
    </w:lvl>
    <w:lvl w:ilvl="3" w:tplc="1126204A">
      <w:start w:val="1"/>
      <w:numFmt w:val="bullet"/>
      <w:lvlText w:val=""/>
      <w:lvlJc w:val="left"/>
      <w:pPr>
        <w:tabs>
          <w:tab w:val="num" w:pos="2880"/>
        </w:tabs>
        <w:ind w:left="2880" w:hanging="360"/>
      </w:pPr>
      <w:rPr>
        <w:rFonts w:ascii="Symbol" w:hAnsi="Symbol"/>
      </w:rPr>
    </w:lvl>
    <w:lvl w:ilvl="4" w:tplc="28105486">
      <w:start w:val="1"/>
      <w:numFmt w:val="bullet"/>
      <w:lvlText w:val="o"/>
      <w:lvlJc w:val="left"/>
      <w:pPr>
        <w:tabs>
          <w:tab w:val="num" w:pos="3600"/>
        </w:tabs>
        <w:ind w:left="3600" w:hanging="360"/>
      </w:pPr>
      <w:rPr>
        <w:rFonts w:ascii="Courier New" w:hAnsi="Courier New"/>
      </w:rPr>
    </w:lvl>
    <w:lvl w:ilvl="5" w:tplc="0B984744">
      <w:start w:val="1"/>
      <w:numFmt w:val="bullet"/>
      <w:lvlText w:val=""/>
      <w:lvlJc w:val="left"/>
      <w:pPr>
        <w:tabs>
          <w:tab w:val="num" w:pos="4320"/>
        </w:tabs>
        <w:ind w:left="4320" w:hanging="360"/>
      </w:pPr>
      <w:rPr>
        <w:rFonts w:ascii="Wingdings" w:hAnsi="Wingdings"/>
      </w:rPr>
    </w:lvl>
    <w:lvl w:ilvl="6" w:tplc="6D96B684">
      <w:start w:val="1"/>
      <w:numFmt w:val="bullet"/>
      <w:lvlText w:val=""/>
      <w:lvlJc w:val="left"/>
      <w:pPr>
        <w:tabs>
          <w:tab w:val="num" w:pos="5040"/>
        </w:tabs>
        <w:ind w:left="5040" w:hanging="360"/>
      </w:pPr>
      <w:rPr>
        <w:rFonts w:ascii="Symbol" w:hAnsi="Symbol"/>
      </w:rPr>
    </w:lvl>
    <w:lvl w:ilvl="7" w:tplc="9684E7EE">
      <w:start w:val="1"/>
      <w:numFmt w:val="bullet"/>
      <w:lvlText w:val="o"/>
      <w:lvlJc w:val="left"/>
      <w:pPr>
        <w:tabs>
          <w:tab w:val="num" w:pos="5760"/>
        </w:tabs>
        <w:ind w:left="5760" w:hanging="360"/>
      </w:pPr>
      <w:rPr>
        <w:rFonts w:ascii="Courier New" w:hAnsi="Courier New"/>
      </w:rPr>
    </w:lvl>
    <w:lvl w:ilvl="8" w:tplc="4EB4E4F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A2"/>
    <w:rsid w:val="003B2BBF"/>
    <w:rsid w:val="003B40C7"/>
    <w:rsid w:val="0041584A"/>
    <w:rsid w:val="0042570F"/>
    <w:rsid w:val="004423A4"/>
    <w:rsid w:val="00467032"/>
    <w:rsid w:val="0046754A"/>
    <w:rsid w:val="0048173D"/>
    <w:rsid w:val="004A23F8"/>
    <w:rsid w:val="004C27A4"/>
    <w:rsid w:val="004C576A"/>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C5B60"/>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17370"/>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044F3"/>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C58E8"/>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ISR/21_3666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1978</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2021-05-26T13:36:00Z</dcterms:created>
  <dcterms:modified xsi:type="dcterms:W3CDTF">2021-05-26T14:22:00Z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