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4DA8" w14:textId="77777777" w:rsidR="009239F7" w:rsidRPr="002F6A28" w:rsidRDefault="00121C1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CD10E2E" w14:textId="77777777" w:rsidR="009239F7" w:rsidRPr="002F6A28" w:rsidRDefault="00121C19" w:rsidP="002F6A28">
      <w:pPr>
        <w:jc w:val="center"/>
      </w:pPr>
      <w:r w:rsidRPr="002F6A28">
        <w:t>The following notification is being circulated in accordance with Article 10.6</w:t>
      </w:r>
    </w:p>
    <w:p w14:paraId="7B19E6F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41060" w14:paraId="65313FA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BBF1728" w14:textId="77777777" w:rsidR="00F85C99" w:rsidRPr="002F6A28" w:rsidRDefault="00121C1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CE829A1" w14:textId="77777777" w:rsidR="00F85C99" w:rsidRPr="002F6A28" w:rsidRDefault="00121C1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5191E5FF" w14:textId="77777777" w:rsidR="00F85C99" w:rsidRPr="002F6A28" w:rsidRDefault="00121C1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C41060" w14:paraId="089D9BB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64BA19" w14:textId="77777777" w:rsidR="00F85C99" w:rsidRPr="002F6A28" w:rsidRDefault="00121C1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441A4A" w14:textId="77777777" w:rsidR="00F85C99" w:rsidRPr="002F6A28" w:rsidRDefault="00121C1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BB14E1E" w14:textId="77777777" w:rsidR="00EE3A11" w:rsidRPr="00C379C8" w:rsidRDefault="00121C19" w:rsidP="00155128">
            <w:pPr>
              <w:spacing w:after="120"/>
            </w:pPr>
            <w:r w:rsidRPr="00C379C8">
              <w:t>Brazilian Health Regulatory Agency (ANVISA)</w:t>
            </w:r>
            <w:bookmarkEnd w:id="5"/>
          </w:p>
          <w:p w14:paraId="4C0EA871" w14:textId="77777777" w:rsidR="00F85C99" w:rsidRPr="002F6A28" w:rsidRDefault="00121C1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6960E531" w14:textId="77777777" w:rsidR="00AC6C6E" w:rsidRPr="00C379C8" w:rsidRDefault="00121C19" w:rsidP="00AA646C">
            <w:r w:rsidRPr="00C379C8">
              <w:t>National Institute of Metrology, Quality and Technology (INMETRO)</w:t>
            </w:r>
          </w:p>
          <w:p w14:paraId="45458974" w14:textId="77777777" w:rsidR="00AC6C6E" w:rsidRPr="00C379C8" w:rsidRDefault="00121C19" w:rsidP="00AA646C">
            <w:r w:rsidRPr="00C379C8">
              <w:t>Telephone: +(55) 21 2145.3817</w:t>
            </w:r>
          </w:p>
          <w:p w14:paraId="17B6FC43" w14:textId="77777777" w:rsidR="00AC6C6E" w:rsidRPr="00C379C8" w:rsidRDefault="00121C19" w:rsidP="00AA646C">
            <w:r w:rsidRPr="00C379C8">
              <w:t>Telefax: +(55) 21 2563.5637</w:t>
            </w:r>
          </w:p>
          <w:p w14:paraId="61F85700" w14:textId="77777777" w:rsidR="00AC6C6E" w:rsidRPr="00C379C8" w:rsidRDefault="00121C19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0F2E91D7" w14:textId="77777777" w:rsidR="00AC6C6E" w:rsidRPr="00C379C8" w:rsidRDefault="00121C19" w:rsidP="00AA646C">
            <w:pPr>
              <w:spacing w:after="120"/>
            </w:pPr>
            <w:proofErr w:type="gramStart"/>
            <w:r w:rsidRPr="00C379C8">
              <w:t>Web-site</w:t>
            </w:r>
            <w:proofErr w:type="gramEnd"/>
            <w:r w:rsidRPr="00C379C8">
              <w:t>: www.inmetro.gov.br/barreirastecnicas</w:t>
            </w:r>
            <w:bookmarkEnd w:id="7"/>
          </w:p>
        </w:tc>
      </w:tr>
      <w:tr w:rsidR="00C41060" w14:paraId="69C9C70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6C185F" w14:textId="77777777" w:rsidR="00F85C99" w:rsidRPr="002F6A28" w:rsidRDefault="00121C1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EFBA45" w14:textId="77777777" w:rsidR="00F85C99" w:rsidRPr="0058336F" w:rsidRDefault="00121C1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C41060" w14:paraId="4200854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E528D6" w14:textId="77777777" w:rsidR="00F85C99" w:rsidRPr="002F6A28" w:rsidRDefault="00121C1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5C9D03" w14:textId="77777777" w:rsidR="00F85C99" w:rsidRPr="002F6A28" w:rsidRDefault="00121C19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HEALTH CARE TECHNOLOGY (ICS code(s): 11)</w:t>
            </w:r>
            <w:bookmarkEnd w:id="22"/>
          </w:p>
        </w:tc>
      </w:tr>
      <w:tr w:rsidR="00C41060" w14:paraId="7127434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060B7A" w14:textId="77777777" w:rsidR="00F85C99" w:rsidRPr="002F6A28" w:rsidRDefault="00121C1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F30582" w14:textId="77777777" w:rsidR="00F85C99" w:rsidRPr="002F6A28" w:rsidRDefault="00121C19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 xml:space="preserve">Draft resolution number 1129, 23 November </w:t>
            </w:r>
            <w:proofErr w:type="gramStart"/>
            <w:r w:rsidR="00EE3A11" w:rsidRPr="00C379C8">
              <w:t>2022;;</w:t>
            </w:r>
            <w:proofErr w:type="gramEnd"/>
            <w:r w:rsidR="00EE3A11" w:rsidRPr="00C379C8">
              <w:t xml:space="preserve"> (3 page(s), in Portuguese)</w:t>
            </w:r>
            <w:bookmarkEnd w:id="24"/>
          </w:p>
        </w:tc>
      </w:tr>
      <w:tr w:rsidR="00C41060" w14:paraId="53F3710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4D396A" w14:textId="77777777" w:rsidR="00F85C99" w:rsidRPr="002F6A28" w:rsidRDefault="00121C1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A04E94" w14:textId="77777777" w:rsidR="00F85C99" w:rsidRPr="002F6A28" w:rsidRDefault="00121C19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Resolution establishes the "List of permitted actives in cosmetic products for straightening or waving hair" with requirements for their use.</w:t>
            </w:r>
            <w:bookmarkEnd w:id="26"/>
          </w:p>
        </w:tc>
      </w:tr>
      <w:tr w:rsidR="00C41060" w14:paraId="5C054C2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43537C" w14:textId="77777777" w:rsidR="00F85C99" w:rsidRPr="002F6A28" w:rsidRDefault="00121C1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E69C41" w14:textId="77777777" w:rsidR="00F85C99" w:rsidRPr="002F6A28" w:rsidRDefault="00121C19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This draft resolution seeks to reduce requirements, obligations, restrictions, specifications in order to reduce regulatory costs.; Protection of human health or safety</w:t>
            </w:r>
            <w:bookmarkEnd w:id="28"/>
          </w:p>
        </w:tc>
      </w:tr>
      <w:tr w:rsidR="00C41060" w14:paraId="6825A33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46FBCF" w14:textId="77777777" w:rsidR="00F85C99" w:rsidRPr="002F6A28" w:rsidRDefault="00121C1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372246" w14:textId="77777777" w:rsidR="00072B36" w:rsidRPr="002F6A28" w:rsidRDefault="00121C19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62A8463" w14:textId="77777777" w:rsidR="00F85C99" w:rsidRPr="002F6A28" w:rsidRDefault="00F85C99" w:rsidP="009E75ED">
            <w:pPr>
              <w:spacing w:before="120" w:after="120"/>
            </w:pPr>
            <w:bookmarkStart w:id="30" w:name="sps9a"/>
            <w:bookmarkEnd w:id="30"/>
          </w:p>
        </w:tc>
      </w:tr>
      <w:tr w:rsidR="00C41060" w14:paraId="47B030E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F2E88C" w14:textId="77777777" w:rsidR="00EE3A11" w:rsidRPr="002F6A28" w:rsidRDefault="00121C1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CFF07E" w14:textId="77777777" w:rsidR="00EE3A11" w:rsidRPr="002F6A28" w:rsidRDefault="00121C19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5749DD00" w14:textId="77777777" w:rsidR="00EE3A11" w:rsidRPr="002F6A28" w:rsidRDefault="00121C19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C41060" w14:paraId="0F15C7E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51CB77" w14:textId="77777777" w:rsidR="00F85C99" w:rsidRPr="002F6A28" w:rsidRDefault="00121C1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F76620" w14:textId="77777777" w:rsidR="00F85C99" w:rsidRPr="002F6A28" w:rsidRDefault="00121C19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23 January 2023; The short period for comments is due to health issues</w:t>
            </w:r>
            <w:bookmarkEnd w:id="38"/>
          </w:p>
        </w:tc>
      </w:tr>
      <w:tr w:rsidR="00C41060" w14:paraId="29BE373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1A36A98" w14:textId="77777777" w:rsidR="00F85C99" w:rsidRPr="002F6A28" w:rsidRDefault="00121C1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53D3C76" w14:textId="77777777" w:rsidR="00F85C99" w:rsidRPr="002F6A28" w:rsidRDefault="00121C19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9453C48" w14:textId="77777777" w:rsidR="00EE3A11" w:rsidRPr="00A12DDE" w:rsidRDefault="00121C1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Brazilian Health Regulatory Agency (Anvisa)</w:t>
            </w:r>
          </w:p>
          <w:p w14:paraId="10265F97" w14:textId="77777777" w:rsidR="00EE3A11" w:rsidRPr="0063713C" w:rsidRDefault="00121C19" w:rsidP="00B16145">
            <w:pPr>
              <w:keepNext/>
              <w:keepLines/>
              <w:rPr>
                <w:bCs/>
                <w:lang w:val="es-ES"/>
              </w:rPr>
            </w:pPr>
            <w:r w:rsidRPr="0063713C">
              <w:rPr>
                <w:bCs/>
                <w:lang w:val="es-ES"/>
              </w:rPr>
              <w:t>SIA, Trecho 5, Área Especial 57</w:t>
            </w:r>
          </w:p>
          <w:p w14:paraId="2B2DD7A2" w14:textId="77777777" w:rsidR="00EE3A11" w:rsidRPr="0063713C" w:rsidRDefault="00121C19" w:rsidP="00B16145">
            <w:pPr>
              <w:keepNext/>
              <w:keepLines/>
              <w:rPr>
                <w:bCs/>
                <w:lang w:val="es-ES"/>
              </w:rPr>
            </w:pPr>
            <w:r w:rsidRPr="0063713C">
              <w:rPr>
                <w:bCs/>
                <w:lang w:val="es-ES"/>
              </w:rPr>
              <w:t>Brasília – DF / Brazil</w:t>
            </w:r>
          </w:p>
          <w:p w14:paraId="18B62909" w14:textId="77777777" w:rsidR="00EE3A11" w:rsidRPr="00A12DDE" w:rsidRDefault="00121C1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CEP: 71.205-050</w:t>
            </w:r>
          </w:p>
          <w:p w14:paraId="1F51072D" w14:textId="77777777" w:rsidR="00EE3A11" w:rsidRPr="00A12DDE" w:rsidRDefault="00121C1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Phone.: +(55) 61 3462.5402</w:t>
            </w:r>
          </w:p>
          <w:p w14:paraId="028D1913" w14:textId="77777777" w:rsidR="00EE3A11" w:rsidRPr="00A12DDE" w:rsidRDefault="00121C1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Website: www.anvisa.gov.br</w:t>
            </w:r>
          </w:p>
          <w:p w14:paraId="7A07AB91" w14:textId="77777777" w:rsidR="00EE3A11" w:rsidRPr="00A12DDE" w:rsidRDefault="00121C1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The final text is available only in Portuguese and can be downloaded at:</w:t>
            </w:r>
          </w:p>
          <w:p w14:paraId="134DC654" w14:textId="77777777" w:rsidR="00EE3A11" w:rsidRPr="00A12DDE" w:rsidRDefault="00121C19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r w:rsidRPr="00A12DDE">
              <w:rPr>
                <w:bCs/>
              </w:rPr>
              <w:t xml:space="preserve">Draft: </w:t>
            </w:r>
            <w:hyperlink r:id="rId8" w:tgtFrame="_blank" w:history="1">
              <w:r w:rsidRPr="00A12DDE">
                <w:rPr>
                  <w:bCs/>
                  <w:color w:val="0000FF"/>
                  <w:u w:val="single"/>
                </w:rPr>
                <w:t>http://antigo.anvisa.gov.br/documents/10181/6520444/CONSULTA+P%C3%9ABLICA+N+1129+GHCOS.pdf/5a64155a-248d-4514-9d16-bee281dd307b</w:t>
              </w:r>
            </w:hyperlink>
            <w:r w:rsidRPr="00A12DDE">
              <w:rPr>
                <w:bCs/>
              </w:rPr>
              <w:t xml:space="preserve"> Comment form: </w:t>
            </w:r>
            <w:hyperlink r:id="rId9" w:tgtFrame="_blank" w:history="1">
              <w:r w:rsidRPr="00A12DDE">
                <w:rPr>
                  <w:bCs/>
                  <w:color w:val="0000FF"/>
                  <w:u w:val="single"/>
                </w:rPr>
                <w:t>https://pesquisa.anvisa.gov.br/index.php/391926?lang=pt-BR</w:t>
              </w:r>
            </w:hyperlink>
            <w:bookmarkEnd w:id="42"/>
          </w:p>
        </w:tc>
      </w:tr>
    </w:tbl>
    <w:p w14:paraId="015A1E3E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711AB" w14:textId="77777777" w:rsidR="00CD70E1" w:rsidRDefault="00121C19">
      <w:r>
        <w:separator/>
      </w:r>
    </w:p>
  </w:endnote>
  <w:endnote w:type="continuationSeparator" w:id="0">
    <w:p w14:paraId="705BBFE2" w14:textId="77777777" w:rsidR="00CD70E1" w:rsidRDefault="0012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BE39" w14:textId="77777777" w:rsidR="009239F7" w:rsidRPr="002F6A28" w:rsidRDefault="00121C1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AB724" w14:textId="77777777" w:rsidR="009239F7" w:rsidRPr="002F6A28" w:rsidRDefault="00121C1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DA56" w14:textId="77777777" w:rsidR="00EE3A11" w:rsidRPr="002F6A28" w:rsidRDefault="00121C1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6E665" w14:textId="77777777" w:rsidR="00CD70E1" w:rsidRDefault="00121C19">
      <w:r>
        <w:separator/>
      </w:r>
    </w:p>
  </w:footnote>
  <w:footnote w:type="continuationSeparator" w:id="0">
    <w:p w14:paraId="499ED8EA" w14:textId="77777777" w:rsidR="00CD70E1" w:rsidRDefault="00121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CA04" w14:textId="77777777" w:rsidR="009239F7" w:rsidRPr="002F6A28" w:rsidRDefault="00121C1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2A6F54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1CD8B3" w14:textId="77777777" w:rsidR="009239F7" w:rsidRPr="002F6A28" w:rsidRDefault="00121C1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FB2032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74262" w14:textId="77777777" w:rsidR="009239F7" w:rsidRPr="002F6A28" w:rsidRDefault="00121C1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G/TBT/N/BRA/1460</w:t>
    </w:r>
    <w:bookmarkEnd w:id="43"/>
  </w:p>
  <w:p w14:paraId="504A68B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9F25E4" w14:textId="77777777" w:rsidR="009239F7" w:rsidRPr="002F6A28" w:rsidRDefault="00121C1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17D82A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41060" w14:paraId="2D7457FE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8B50A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A2752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C41060" w14:paraId="4711824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3607F6B" w14:textId="77777777" w:rsidR="00ED54E0" w:rsidRPr="009239F7" w:rsidRDefault="00121C1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E970C3D" wp14:editId="13BD566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695141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8051C0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41060" w14:paraId="0AB4E64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5BEAA3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93E493" w14:textId="77777777" w:rsidR="009239F7" w:rsidRPr="002F6A28" w:rsidRDefault="00121C19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G/TBT/N/BRA/1460</w:t>
          </w:r>
          <w:bookmarkEnd w:id="45"/>
        </w:p>
      </w:tc>
    </w:tr>
    <w:tr w:rsidR="00C41060" w14:paraId="5EA2844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F1C8B1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AD04EB" w14:textId="5B033501" w:rsidR="00ED54E0" w:rsidRPr="009239F7" w:rsidRDefault="00121C19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7 December 2022</w:t>
          </w:r>
        </w:p>
      </w:tc>
    </w:tr>
    <w:tr w:rsidR="00C41060" w14:paraId="535A433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BABBD8" w14:textId="3F9E5CFD" w:rsidR="00ED54E0" w:rsidRPr="009239F7" w:rsidRDefault="00121C19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63713C">
            <w:rPr>
              <w:color w:val="FF0000"/>
              <w:szCs w:val="16"/>
            </w:rPr>
            <w:t>9098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C50B95" w14:textId="77777777" w:rsidR="00ED54E0" w:rsidRPr="009239F7" w:rsidRDefault="00121C19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C41060" w14:paraId="6E02E8A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8D1B15B" w14:textId="77777777" w:rsidR="00ED54E0" w:rsidRPr="009239F7" w:rsidRDefault="00121C19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8DCD1F" w14:textId="77777777" w:rsidR="00ED54E0" w:rsidRPr="002F6A28" w:rsidRDefault="00121C19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0A4A9C3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5A6C99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FEE5C38" w:tentative="1">
      <w:start w:val="1"/>
      <w:numFmt w:val="lowerLetter"/>
      <w:lvlText w:val="%2."/>
      <w:lvlJc w:val="left"/>
      <w:pPr>
        <w:ind w:left="1080" w:hanging="360"/>
      </w:pPr>
    </w:lvl>
    <w:lvl w:ilvl="2" w:tplc="5B844FC2" w:tentative="1">
      <w:start w:val="1"/>
      <w:numFmt w:val="lowerRoman"/>
      <w:lvlText w:val="%3."/>
      <w:lvlJc w:val="right"/>
      <w:pPr>
        <w:ind w:left="1800" w:hanging="180"/>
      </w:pPr>
    </w:lvl>
    <w:lvl w:ilvl="3" w:tplc="2B781C74" w:tentative="1">
      <w:start w:val="1"/>
      <w:numFmt w:val="decimal"/>
      <w:lvlText w:val="%4."/>
      <w:lvlJc w:val="left"/>
      <w:pPr>
        <w:ind w:left="2520" w:hanging="360"/>
      </w:pPr>
    </w:lvl>
    <w:lvl w:ilvl="4" w:tplc="D23A8362" w:tentative="1">
      <w:start w:val="1"/>
      <w:numFmt w:val="lowerLetter"/>
      <w:lvlText w:val="%5."/>
      <w:lvlJc w:val="left"/>
      <w:pPr>
        <w:ind w:left="3240" w:hanging="360"/>
      </w:pPr>
    </w:lvl>
    <w:lvl w:ilvl="5" w:tplc="AB40590E" w:tentative="1">
      <w:start w:val="1"/>
      <w:numFmt w:val="lowerRoman"/>
      <w:lvlText w:val="%6."/>
      <w:lvlJc w:val="right"/>
      <w:pPr>
        <w:ind w:left="3960" w:hanging="180"/>
      </w:pPr>
    </w:lvl>
    <w:lvl w:ilvl="6" w:tplc="E2821522" w:tentative="1">
      <w:start w:val="1"/>
      <w:numFmt w:val="decimal"/>
      <w:lvlText w:val="%7."/>
      <w:lvlJc w:val="left"/>
      <w:pPr>
        <w:ind w:left="4680" w:hanging="360"/>
      </w:pPr>
    </w:lvl>
    <w:lvl w:ilvl="7" w:tplc="1AA44840" w:tentative="1">
      <w:start w:val="1"/>
      <w:numFmt w:val="lowerLetter"/>
      <w:lvlText w:val="%8."/>
      <w:lvlJc w:val="left"/>
      <w:pPr>
        <w:ind w:left="5400" w:hanging="360"/>
      </w:pPr>
    </w:lvl>
    <w:lvl w:ilvl="8" w:tplc="1DDAA00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1C19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24BF"/>
    <w:rsid w:val="005F30CB"/>
    <w:rsid w:val="005F6444"/>
    <w:rsid w:val="00612644"/>
    <w:rsid w:val="00623F9F"/>
    <w:rsid w:val="0063713C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9F64F5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1060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0E1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E5C20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go.anvisa.gov.br/documents/10181/6520444/CONSULTA+P%C3%9ABLICA+N+1129+GHCOS.pdf/5a64155a-248d-4514-9d16-bee281dd307b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esquisa.anvisa.gov.br/index.php/391926?lang=pt-B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364</Words>
  <Characters>2333</Characters>
  <Application>Microsoft Office Word</Application>
  <DocSecurity>0</DocSecurity>
  <Lines>53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Tipiani, Laura</cp:lastModifiedBy>
  <cp:revision>4</cp:revision>
  <dcterms:created xsi:type="dcterms:W3CDTF">2022-12-07T11:40:00Z</dcterms:created>
  <dcterms:modified xsi:type="dcterms:W3CDTF">2022-12-07T13:24:00Z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