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A824" w14:textId="77777777" w:rsidR="009239F7" w:rsidRPr="002F6A28" w:rsidRDefault="005C0D5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4B21025" w14:textId="77777777" w:rsidR="009239F7" w:rsidRPr="002F6A28" w:rsidRDefault="005C0D58" w:rsidP="002F6A28">
      <w:pPr>
        <w:jc w:val="center"/>
      </w:pPr>
      <w:r w:rsidRPr="002F6A28">
        <w:t>The following notification is being circulated in accordance with Article 10.6</w:t>
      </w:r>
    </w:p>
    <w:p w14:paraId="7E22359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C310C" w14:paraId="61C2033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16E5C51" w14:textId="77777777" w:rsidR="00F85C99" w:rsidRPr="002F6A28" w:rsidRDefault="005C0D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1D8321F" w14:textId="77777777" w:rsidR="00F85C99" w:rsidRPr="002F6A28" w:rsidRDefault="005C0D5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5E07868F" w14:textId="77777777" w:rsidR="00F85C99" w:rsidRPr="002F6A28" w:rsidRDefault="005C0D5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C310C" w14:paraId="7BDDC7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2F9DF" w14:textId="77777777" w:rsidR="00F85C99" w:rsidRPr="002F6A28" w:rsidRDefault="005C0D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8E17C" w14:textId="77777777" w:rsidR="00F85C99" w:rsidRPr="002F6A28" w:rsidRDefault="005C0D5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The Brazilian Health Regulatory Agency (ANVISA) </w:t>
            </w:r>
            <w:bookmarkEnd w:id="5"/>
          </w:p>
          <w:p w14:paraId="5D2F4D74" w14:textId="77777777" w:rsidR="00F85C99" w:rsidRPr="002F6A28" w:rsidRDefault="005C0D5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ABB3B45" w14:textId="77777777" w:rsidR="007679C6" w:rsidRPr="002F6A28" w:rsidRDefault="005C0D58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EC310C" w14:paraId="53B1EB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E33EB" w14:textId="77777777" w:rsidR="00F85C99" w:rsidRPr="002F6A28" w:rsidRDefault="005C0D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A6D5B" w14:textId="77777777" w:rsidR="00F85C99" w:rsidRPr="0058336F" w:rsidRDefault="005C0D5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C310C" w14:paraId="1B6EE2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B53D0" w14:textId="77777777" w:rsidR="00F85C99" w:rsidRPr="002F6A28" w:rsidRDefault="005C0D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B3C23" w14:textId="77777777" w:rsidR="00F85C99" w:rsidRPr="002F6A28" w:rsidRDefault="005C0D5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Regulatory Agenda of the </w:t>
            </w:r>
            <w:proofErr w:type="spellStart"/>
            <w:r w:rsidR="00EE3A11" w:rsidRPr="00C379C8">
              <w:t>The</w:t>
            </w:r>
            <w:proofErr w:type="spellEnd"/>
            <w:r w:rsidR="00EE3A11" w:rsidRPr="00C379C8">
              <w:t xml:space="preserve"> Brazilian Health Regulatory Agency (ANVISA)</w:t>
            </w:r>
            <w:bookmarkStart w:id="20" w:name="sps3a"/>
            <w:bookmarkEnd w:id="20"/>
          </w:p>
        </w:tc>
      </w:tr>
      <w:tr w:rsidR="00EC310C" w14:paraId="1ACDFB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131A9" w14:textId="77777777" w:rsidR="00F85C99" w:rsidRPr="002F6A28" w:rsidRDefault="005C0D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AC615" w14:textId="77777777" w:rsidR="00F85C99" w:rsidRPr="002F6A28" w:rsidRDefault="005C0D5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Regulatory Agenda of The Brazilian Health Regulatory Agency (ANVISA) for the triennium 2021/2023 (11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C310C" w14:paraId="005F34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56E14" w14:textId="77777777" w:rsidR="00F85C99" w:rsidRPr="002F6A28" w:rsidRDefault="005C0D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CF1A5" w14:textId="77777777" w:rsidR="00F85C99" w:rsidRPr="002F6A28" w:rsidRDefault="005C0D5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Ordinance establishes the Regulatory Agenda of Brazilian Health Regulatory Agency (ANVISA) for the triennium 2021/2023, in order to indicate regulatory issues to be studied in the period.</w:t>
            </w:r>
          </w:p>
        </w:tc>
      </w:tr>
      <w:tr w:rsidR="00EC310C" w14:paraId="70A78E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BC7BE" w14:textId="77777777" w:rsidR="00F85C99" w:rsidRPr="002F6A28" w:rsidRDefault="005C0D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AAC7A" w14:textId="77777777" w:rsidR="00F85C99" w:rsidRPr="002F6A28" w:rsidRDefault="005C0D5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EC310C" w14:paraId="30FAE4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4383D" w14:textId="77777777" w:rsidR="00F85C99" w:rsidRPr="002F6A28" w:rsidRDefault="005C0D5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E7B77" w14:textId="77777777" w:rsidR="00F85C99" w:rsidRPr="002F6A28" w:rsidRDefault="005C0D5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Brazilian Official Gazette 1 on 21 May 2021, section 1, page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107</w:t>
            </w:r>
          </w:p>
          <w:p w14:paraId="03034F03" w14:textId="77777777" w:rsidR="007679C6" w:rsidRPr="002F6A28" w:rsidRDefault="008E0600" w:rsidP="009E75ED">
            <w:pPr>
              <w:spacing w:before="120" w:after="120"/>
              <w:rPr>
                <w:bCs/>
              </w:rPr>
            </w:pPr>
            <w:hyperlink r:id="rId9" w:history="1">
              <w:r w:rsidR="005C0D58" w:rsidRPr="002F6A28">
                <w:rPr>
                  <w:bCs/>
                  <w:color w:val="0000FF"/>
                  <w:u w:val="single"/>
                </w:rPr>
                <w:t>https://www.in.gov.br/en/web/dou/-/agenda-regulatoria-trienio-2021-2023-321232834</w:t>
              </w:r>
            </w:hyperlink>
            <w:bookmarkStart w:id="29" w:name="sps9a"/>
            <w:bookmarkStart w:id="30" w:name="sps9b"/>
            <w:bookmarkEnd w:id="29"/>
            <w:bookmarkEnd w:id="30"/>
          </w:p>
        </w:tc>
      </w:tr>
      <w:tr w:rsidR="00EC310C" w14:paraId="08F1B7E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18EFD" w14:textId="77777777" w:rsidR="00EE3A11" w:rsidRPr="002F6A28" w:rsidRDefault="005C0D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74033" w14:textId="77777777" w:rsidR="00EE3A11" w:rsidRPr="002F6A28" w:rsidRDefault="005C0D5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21 May 2021</w:t>
            </w:r>
            <w:bookmarkStart w:id="32" w:name="sps10a"/>
            <w:bookmarkStart w:id="33" w:name="sps10b"/>
            <w:bookmarkEnd w:id="32"/>
            <w:bookmarkEnd w:id="33"/>
          </w:p>
          <w:p w14:paraId="3B56B886" w14:textId="77777777" w:rsidR="00EE3A11" w:rsidRPr="002F6A28" w:rsidRDefault="005C0D5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21 May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EC310C" w14:paraId="3E7BEC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92735" w14:textId="77777777" w:rsidR="00F85C99" w:rsidRPr="002F6A28" w:rsidRDefault="005C0D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1F3A0" w14:textId="77777777" w:rsidR="00F85C99" w:rsidRPr="002F6A28" w:rsidRDefault="005C0D5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8" w:name="sps12a"/>
            <w:bookmarkEnd w:id="38"/>
          </w:p>
        </w:tc>
      </w:tr>
      <w:tr w:rsidR="00EC310C" w14:paraId="1E12CB7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332D754" w14:textId="77777777" w:rsidR="00F85C99" w:rsidRPr="002F6A28" w:rsidRDefault="005C0D5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07B7361" w14:textId="77777777" w:rsidR="00F85C99" w:rsidRPr="002F6A28" w:rsidRDefault="005C0D5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14:paraId="5B061D1D" w14:textId="77777777" w:rsidR="00F979B4" w:rsidRDefault="005C0D58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1497C950" w14:textId="77777777" w:rsidR="007679C6" w:rsidRPr="002F6A28" w:rsidRDefault="008E0600" w:rsidP="00B16145">
            <w:pPr>
              <w:keepNext/>
              <w:keepLines/>
              <w:spacing w:before="120" w:after="120"/>
            </w:pPr>
            <w:hyperlink r:id="rId11" w:history="1">
              <w:r w:rsidR="005C0D58" w:rsidRPr="002F6A28">
                <w:rPr>
                  <w:color w:val="0000FF"/>
                  <w:u w:val="single"/>
                </w:rPr>
                <w:t>https://www.in.gov.br/en/web/dou/-/agenda-regulatoria-trienio-2021-2023-321232834</w:t>
              </w:r>
            </w:hyperlink>
            <w:bookmarkEnd w:id="42"/>
          </w:p>
        </w:tc>
      </w:tr>
    </w:tbl>
    <w:p w14:paraId="52157AE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CFFA" w14:textId="77777777" w:rsidR="00DA2A16" w:rsidRDefault="005C0D58">
      <w:r>
        <w:separator/>
      </w:r>
    </w:p>
  </w:endnote>
  <w:endnote w:type="continuationSeparator" w:id="0">
    <w:p w14:paraId="5648630D" w14:textId="77777777" w:rsidR="00DA2A16" w:rsidRDefault="005C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B5CA" w14:textId="77777777" w:rsidR="009239F7" w:rsidRPr="002F6A28" w:rsidRDefault="005C0D5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1452" w14:textId="77777777" w:rsidR="009239F7" w:rsidRPr="002F6A28" w:rsidRDefault="005C0D5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36F8" w14:textId="77777777" w:rsidR="00EE3A11" w:rsidRPr="002F6A28" w:rsidRDefault="005C0D5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2A31" w14:textId="77777777" w:rsidR="00DA2A16" w:rsidRDefault="005C0D58">
      <w:r>
        <w:separator/>
      </w:r>
    </w:p>
  </w:footnote>
  <w:footnote w:type="continuationSeparator" w:id="0">
    <w:p w14:paraId="30FB897B" w14:textId="77777777" w:rsidR="00DA2A16" w:rsidRDefault="005C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0721" w14:textId="77777777" w:rsidR="009239F7" w:rsidRPr="002F6A28" w:rsidRDefault="005C0D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327507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467FAE" w14:textId="77777777" w:rsidR="009239F7" w:rsidRPr="002F6A28" w:rsidRDefault="005C0D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9D149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FB6A" w14:textId="77777777" w:rsidR="009239F7" w:rsidRPr="002F6A28" w:rsidRDefault="005C0D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G/TBT/N/BRA/1189</w:t>
    </w:r>
    <w:bookmarkEnd w:id="43"/>
  </w:p>
  <w:p w14:paraId="4AAED03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76F5D2" w14:textId="77777777" w:rsidR="009239F7" w:rsidRPr="002F6A28" w:rsidRDefault="005C0D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1C14E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310C" w14:paraId="47A5AD6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81AD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A395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C310C" w14:paraId="775A79B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F9D4C8" w14:textId="77777777" w:rsidR="00ED54E0" w:rsidRPr="009239F7" w:rsidRDefault="005C0D5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2B2F1F" wp14:editId="1CBB6BB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55605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64D55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C310C" w14:paraId="58EDA69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FD853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ECF130" w14:textId="77777777" w:rsidR="009239F7" w:rsidRPr="002F6A28" w:rsidRDefault="005C0D5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G/TBT/N/BRA/1189</w:t>
          </w:r>
          <w:bookmarkEnd w:id="45"/>
        </w:p>
      </w:tc>
    </w:tr>
    <w:tr w:rsidR="00EC310C" w14:paraId="5ACA577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1CB4E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55487A" w14:textId="5C218E14" w:rsidR="00ED54E0" w:rsidRPr="009239F7" w:rsidRDefault="005C0D5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31 May 2021</w:t>
          </w:r>
        </w:p>
      </w:tc>
    </w:tr>
    <w:tr w:rsidR="00EC310C" w14:paraId="7CEB7A7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8B818C" w14:textId="30EBED82" w:rsidR="00ED54E0" w:rsidRPr="009239F7" w:rsidRDefault="005C0D5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21-</w:t>
          </w:r>
          <w:r w:rsidR="008E0600">
            <w:rPr>
              <w:color w:val="FF0000"/>
              <w:szCs w:val="16"/>
            </w:rPr>
            <w:t>4471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F5AC9A" w14:textId="77777777" w:rsidR="00ED54E0" w:rsidRPr="009239F7" w:rsidRDefault="005C0D5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C310C" w14:paraId="2D9311B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C718D9" w14:textId="77777777" w:rsidR="00ED54E0" w:rsidRPr="009239F7" w:rsidRDefault="005C0D5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113E63" w14:textId="77777777" w:rsidR="00ED54E0" w:rsidRPr="002F6A28" w:rsidRDefault="005C0D5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E1A6FD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8299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BE83D6" w:tentative="1">
      <w:start w:val="1"/>
      <w:numFmt w:val="lowerLetter"/>
      <w:lvlText w:val="%2."/>
      <w:lvlJc w:val="left"/>
      <w:pPr>
        <w:ind w:left="1080" w:hanging="360"/>
      </w:pPr>
    </w:lvl>
    <w:lvl w:ilvl="2" w:tplc="3AD45BF6" w:tentative="1">
      <w:start w:val="1"/>
      <w:numFmt w:val="lowerRoman"/>
      <w:lvlText w:val="%3."/>
      <w:lvlJc w:val="right"/>
      <w:pPr>
        <w:ind w:left="1800" w:hanging="180"/>
      </w:pPr>
    </w:lvl>
    <w:lvl w:ilvl="3" w:tplc="63529648" w:tentative="1">
      <w:start w:val="1"/>
      <w:numFmt w:val="decimal"/>
      <w:lvlText w:val="%4."/>
      <w:lvlJc w:val="left"/>
      <w:pPr>
        <w:ind w:left="2520" w:hanging="360"/>
      </w:pPr>
    </w:lvl>
    <w:lvl w:ilvl="4" w:tplc="CE622FA2" w:tentative="1">
      <w:start w:val="1"/>
      <w:numFmt w:val="lowerLetter"/>
      <w:lvlText w:val="%5."/>
      <w:lvlJc w:val="left"/>
      <w:pPr>
        <w:ind w:left="3240" w:hanging="360"/>
      </w:pPr>
    </w:lvl>
    <w:lvl w:ilvl="5" w:tplc="BBD43D12" w:tentative="1">
      <w:start w:val="1"/>
      <w:numFmt w:val="lowerRoman"/>
      <w:lvlText w:val="%6."/>
      <w:lvlJc w:val="right"/>
      <w:pPr>
        <w:ind w:left="3960" w:hanging="180"/>
      </w:pPr>
    </w:lvl>
    <w:lvl w:ilvl="6" w:tplc="45F6765E" w:tentative="1">
      <w:start w:val="1"/>
      <w:numFmt w:val="decimal"/>
      <w:lvlText w:val="%7."/>
      <w:lvlJc w:val="left"/>
      <w:pPr>
        <w:ind w:left="4680" w:hanging="360"/>
      </w:pPr>
    </w:lvl>
    <w:lvl w:ilvl="7" w:tplc="5C7C7A30" w:tentative="1">
      <w:start w:val="1"/>
      <w:numFmt w:val="lowerLetter"/>
      <w:lvlText w:val="%8."/>
      <w:lvlJc w:val="left"/>
      <w:pPr>
        <w:ind w:left="5400" w:hanging="360"/>
      </w:pPr>
    </w:lvl>
    <w:lvl w:ilvl="8" w:tplc="E604D8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0D58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79C6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0600"/>
    <w:rsid w:val="008E372C"/>
    <w:rsid w:val="008E67DC"/>
    <w:rsid w:val="009019BD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2A1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310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9B4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9A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agenda-regulatoria-trienio-2021-2023-3212328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visa.gov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agenda-regulatoria-trienio-2021-2023-321232834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1933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2021-05-31T09:52:00Z</dcterms:created>
  <dcterms:modified xsi:type="dcterms:W3CDTF">2021-05-31T10:10:00Z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