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8CEF" w14:textId="77777777" w:rsidR="009239F7" w:rsidRPr="002F6A28" w:rsidRDefault="00C06EF2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720A779A" w14:textId="77777777" w:rsidR="009239F7" w:rsidRPr="002F6A28" w:rsidRDefault="00C06EF2" w:rsidP="002F6A28">
      <w:pPr>
        <w:jc w:val="center"/>
      </w:pPr>
      <w:r w:rsidRPr="002F6A28">
        <w:t>The following notification is being circulated in accordance with Article 10.6</w:t>
      </w:r>
    </w:p>
    <w:p w14:paraId="169B336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A6436" w14:paraId="088D406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B10A667" w14:textId="77777777" w:rsidR="00F85C99" w:rsidRPr="002F6A28" w:rsidRDefault="00C06EF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8CC9409" w14:textId="77777777" w:rsidR="00F85C99" w:rsidRPr="002F6A28" w:rsidRDefault="00C06EF2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14:paraId="4B57F636" w14:textId="77777777" w:rsidR="00F85C99" w:rsidRPr="002F6A28" w:rsidRDefault="00C06EF2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DA6436" w14:paraId="6CC3E8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C472C" w14:textId="77777777" w:rsidR="00F85C99" w:rsidRPr="002F6A28" w:rsidRDefault="00C06EF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32CB6" w14:textId="77777777" w:rsidR="00F85C99" w:rsidRPr="002F6A28" w:rsidRDefault="00C06EF2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Brazilian Health Regulatory Agency (ANVISA)</w:t>
            </w:r>
            <w:bookmarkEnd w:id="6"/>
          </w:p>
          <w:p w14:paraId="49873821" w14:textId="77777777" w:rsidR="00F85C99" w:rsidRPr="002F6A28" w:rsidRDefault="00C06EF2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6381270C" w14:textId="77777777" w:rsidR="00750564" w:rsidRPr="002F6A28" w:rsidRDefault="00C06EF2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8"/>
          </w:p>
        </w:tc>
      </w:tr>
      <w:tr w:rsidR="00DA6436" w14:paraId="33B107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CFBA0" w14:textId="77777777" w:rsidR="00F85C99" w:rsidRPr="002F6A28" w:rsidRDefault="00C06EF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E0776" w14:textId="77777777" w:rsidR="00F85C99" w:rsidRPr="0058336F" w:rsidRDefault="00C06EF2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DA6436" w14:paraId="573895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7F0D40" w14:textId="77777777" w:rsidR="00F85C99" w:rsidRPr="002F6A28" w:rsidRDefault="00C06EF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C0E98" w14:textId="77777777" w:rsidR="00F85C99" w:rsidRPr="002F6A28" w:rsidRDefault="00C06EF2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Perfumes and toilet waters (excl. aftershave lotions, personal deodorants and hair lotions) (HS</w:t>
            </w:r>
            <w:r>
              <w:t> </w:t>
            </w:r>
            <w:r w:rsidR="00EE3A11" w:rsidRPr="00C379C8">
              <w:t xml:space="preserve">3303); Beauty or make-up preparations and preparations for the care of the skin, incl. sunscreen or suntan preparations (excl. medicaments); manicure or pedicure preparations (HS 3304); Preparations for use on the hair (HS 3305); Preparations for oral or dental hygiene, incl. denture fixative pastes and powders; yarn used to clean between the teeth "dental floss", in individual retail packages (HS 3306); Shaving preparations, incl. pre-shave and aftershave products, personal deodorants, bath and shower preparations, depilatories and other perfumery, toilet or cosmetic preparations, </w:t>
            </w:r>
            <w:proofErr w:type="spellStart"/>
            <w:r w:rsidR="00EE3A11" w:rsidRPr="00C379C8">
              <w:t>n.e.s.</w:t>
            </w:r>
            <w:proofErr w:type="spellEnd"/>
            <w:r w:rsidR="00EE3A11" w:rsidRPr="00C379C8">
              <w:t>; prepared room deodorisers, whether or not perfumed or having disinfectant properties (HS 3307); Organic surface-active products and preparations for washing the skin, in the form of liquid or cream and put up for retail sale, whether or not containing soap (HS</w:t>
            </w:r>
            <w:r>
              <w:t> </w:t>
            </w:r>
            <w:r w:rsidR="00EE3A11" w:rsidRPr="00C379C8">
              <w:t>340130); Scent sprays and similar toilet sprays, and mounts and heads therefor; powder puffs and pads for the application of cosmetics or toilet preparations (HS 9616)</w:t>
            </w:r>
            <w:bookmarkStart w:id="21" w:name="sps3a"/>
            <w:bookmarkEnd w:id="21"/>
          </w:p>
        </w:tc>
      </w:tr>
      <w:tr w:rsidR="00DA6436" w14:paraId="5F2FE5A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BC60F" w14:textId="77777777" w:rsidR="00F85C99" w:rsidRPr="002F6A28" w:rsidRDefault="00C06EF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A0BA3" w14:textId="77777777" w:rsidR="00FA46F0" w:rsidRDefault="00C06EF2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Resolution number 971, 15 December 2020 </w:t>
            </w:r>
            <w:r w:rsidRPr="00C379C8">
              <w:t>(5 page(s), in Portuguese)</w:t>
            </w:r>
          </w:p>
          <w:p w14:paraId="291D2C0E" w14:textId="77777777" w:rsidR="00F85C99" w:rsidRPr="002F6A28" w:rsidRDefault="00C06EF2" w:rsidP="002F6A28">
            <w:pPr>
              <w:spacing w:before="120" w:after="120"/>
            </w:pPr>
            <w:r w:rsidRPr="00C379C8">
              <w:t xml:space="preserve">Comment form: </w:t>
            </w:r>
            <w:r w:rsidRPr="00CC7DCF">
              <w:t xml:space="preserve">http://formsus.datasus.gov.br/site/formulario.php?id_aplicacao=60956 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DA6436" w14:paraId="152635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95BCE" w14:textId="77777777" w:rsidR="00F85C99" w:rsidRPr="002F6A28" w:rsidRDefault="00C06EF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3D383" w14:textId="77777777" w:rsidR="00F85C99" w:rsidRPr="002F6A28" w:rsidRDefault="00C06EF2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resolution establishes the technical requirements for the use of lead acetate, pyrogallol, formaldehyde, and para formaldehyde in personal hygiene products, cosmetics, and perfumes</w:t>
            </w:r>
          </w:p>
        </w:tc>
      </w:tr>
      <w:tr w:rsidR="00DA6436" w14:paraId="48B5DA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F676D" w14:textId="77777777" w:rsidR="00F85C99" w:rsidRPr="002F6A28" w:rsidRDefault="00C06EF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FCA04" w14:textId="77777777" w:rsidR="00F85C99" w:rsidRPr="002F6A28" w:rsidRDefault="00C06EF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DA6436" w14:paraId="080E8CB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7E721" w14:textId="77777777" w:rsidR="00F85C99" w:rsidRPr="002F6A28" w:rsidRDefault="00C06EF2" w:rsidP="00FA46F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A8454" w14:textId="77777777" w:rsidR="00072B36" w:rsidRPr="002F6A28" w:rsidRDefault="00C06EF2" w:rsidP="00FA46F0">
            <w:pPr>
              <w:keepNext/>
              <w:keepLines/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1734BDB" w14:textId="77777777" w:rsidR="00F85C99" w:rsidRPr="002F6A28" w:rsidRDefault="00C06EF2" w:rsidP="00FA46F0">
            <w:pPr>
              <w:keepNext/>
              <w:keepLines/>
              <w:spacing w:before="120" w:after="120"/>
            </w:pPr>
            <w:r w:rsidRPr="002F6A28">
              <w:rPr>
                <w:bCs/>
              </w:rPr>
              <w:t>1) Brazilian Official Gazette 245 on 23 December 2020, section 1, page 136; 2) RDC 15, 26 March 2013; 3) Justification for the resolution draft</w:t>
            </w:r>
          </w:p>
          <w:p w14:paraId="3F31D305" w14:textId="77777777" w:rsidR="00750564" w:rsidRPr="002F6A28" w:rsidRDefault="005F3E00" w:rsidP="00FA46F0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FA46F0" w:rsidRPr="002F6A28">
                <w:rPr>
                  <w:bCs/>
                  <w:color w:val="0000FF"/>
                  <w:u w:val="single"/>
                </w:rPr>
                <w:t>https://www.in.gov.br/web/dou/-/consulta-publica-n-971-de-15-de-dezembro-de-2020-295779985</w:t>
              </w:r>
            </w:hyperlink>
          </w:p>
          <w:p w14:paraId="75794513" w14:textId="77777777" w:rsidR="00750564" w:rsidRPr="002F6A28" w:rsidRDefault="005F3E00" w:rsidP="00FA46F0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FA46F0" w:rsidRPr="002F6A28">
                <w:rPr>
                  <w:bCs/>
                  <w:color w:val="0000FF"/>
                  <w:u w:val="single"/>
                </w:rPr>
                <w:t>http://antigo.anvisa.gov.br/documents/10181/2718376/RDC_15_2013_.pdf/45564fa8-b748-48c1-bcd9-2b23593be357</w:t>
              </w:r>
            </w:hyperlink>
          </w:p>
          <w:p w14:paraId="485BE289" w14:textId="77777777" w:rsidR="00750564" w:rsidRPr="002F6A28" w:rsidRDefault="005F3E00" w:rsidP="00FA46F0">
            <w:pPr>
              <w:keepNext/>
              <w:keepLines/>
              <w:spacing w:after="120"/>
              <w:rPr>
                <w:bCs/>
              </w:rPr>
            </w:pPr>
            <w:hyperlink r:id="rId11" w:history="1">
              <w:r w:rsidR="00FA46F0" w:rsidRPr="002F6A28">
                <w:rPr>
                  <w:bCs/>
                  <w:color w:val="0000FF"/>
                  <w:u w:val="single"/>
                </w:rPr>
                <w:t>http://antigo.anvisa.gov.br/documents/10181/6165777/Justificativa+-+CP+971-2020.pdf/d807eeb6-8f0b-44d0-846f-15803a921453</w:t>
              </w:r>
            </w:hyperlink>
            <w:r w:rsidR="00FA46F0" w:rsidRPr="002F6A28">
              <w:rPr>
                <w:bCs/>
              </w:rPr>
              <w:t> </w:t>
            </w:r>
          </w:p>
        </w:tc>
      </w:tr>
      <w:tr w:rsidR="00DA6436" w14:paraId="50A2CD3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843DC" w14:textId="77777777" w:rsidR="00EE3A11" w:rsidRPr="002F6A28" w:rsidRDefault="00C06EF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0156E" w14:textId="77777777" w:rsidR="00EE3A11" w:rsidRPr="002F6A28" w:rsidRDefault="00C06EF2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At least 1 week after the date of its publication</w:t>
            </w:r>
            <w:bookmarkEnd w:id="32"/>
          </w:p>
          <w:p w14:paraId="7092F3E0" w14:textId="77777777" w:rsidR="00EE3A11" w:rsidRPr="002F6A28" w:rsidRDefault="00C06EF2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At least 1 week after the date of its publication</w:t>
            </w:r>
            <w:bookmarkEnd w:id="35"/>
          </w:p>
        </w:tc>
      </w:tr>
      <w:tr w:rsidR="00DA6436" w14:paraId="0D81E1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68B2C" w14:textId="77777777" w:rsidR="00F85C99" w:rsidRPr="002F6A28" w:rsidRDefault="00C06EF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5DD91" w14:textId="77777777" w:rsidR="00F85C99" w:rsidRPr="002F6A28" w:rsidRDefault="00C06EF2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28 January 2021</w:t>
            </w:r>
            <w:bookmarkStart w:id="37" w:name="sps12a"/>
            <w:bookmarkEnd w:id="37"/>
          </w:p>
        </w:tc>
      </w:tr>
      <w:tr w:rsidR="00DA6436" w14:paraId="1692D4E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AB71BA4" w14:textId="77777777" w:rsidR="00F85C99" w:rsidRPr="002F6A28" w:rsidRDefault="00C06EF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DAC439C" w14:textId="77777777" w:rsidR="00F85C99" w:rsidRPr="002F6A28" w:rsidRDefault="00C06EF2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4AA9A22" w14:textId="77777777" w:rsidR="00FA46F0" w:rsidRDefault="00C06EF2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</w:t>
            </w:r>
            <w:proofErr w:type="spellStart"/>
            <w:r w:rsidRPr="002F6A28">
              <w:t>Anvisa</w:t>
            </w:r>
            <w:proofErr w:type="spellEnd"/>
            <w:r w:rsidRPr="002F6A28">
              <w:t>)</w:t>
            </w:r>
            <w:r w:rsidRPr="002F6A28">
              <w:br/>
              <w:t xml:space="preserve">SIA, </w:t>
            </w:r>
            <w:proofErr w:type="spellStart"/>
            <w:r w:rsidRPr="002F6A28">
              <w:t>Trecho</w:t>
            </w:r>
            <w:proofErr w:type="spellEnd"/>
            <w:r w:rsidRPr="002F6A28">
              <w:t xml:space="preserve"> 5, </w:t>
            </w:r>
            <w:proofErr w:type="spellStart"/>
            <w:r w:rsidRPr="002F6A28">
              <w:t>Área</w:t>
            </w:r>
            <w:proofErr w:type="spellEnd"/>
            <w:r w:rsidRPr="002F6A28">
              <w:t xml:space="preserve">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="00446D1D">
              <w:t xml:space="preserve"> </w:t>
            </w:r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14:paraId="1FE7B18B" w14:textId="77777777" w:rsidR="00750564" w:rsidRPr="002F6A28" w:rsidRDefault="005F3E00" w:rsidP="00B16145">
            <w:pPr>
              <w:keepNext/>
              <w:keepLines/>
              <w:spacing w:before="120" w:after="120"/>
            </w:pPr>
            <w:hyperlink r:id="rId13" w:history="1">
              <w:r w:rsidR="00FA46F0" w:rsidRPr="002F6A28">
                <w:rPr>
                  <w:color w:val="0000FF"/>
                  <w:u w:val="single"/>
                </w:rPr>
                <w:t>http://antigo.anvisa.gov.br/documents/10181/6165777/CONSULTA+P%C3%9ABLICA+N+971+GHCOS.pdf/895ddf3b-533e-486d-8c42-4d94cd51153d</w:t>
              </w:r>
            </w:hyperlink>
            <w:bookmarkEnd w:id="41"/>
          </w:p>
        </w:tc>
      </w:tr>
    </w:tbl>
    <w:p w14:paraId="19FE4643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1A18F" w14:textId="77777777" w:rsidR="00B73D9A" w:rsidRDefault="00C06EF2">
      <w:r>
        <w:separator/>
      </w:r>
    </w:p>
  </w:endnote>
  <w:endnote w:type="continuationSeparator" w:id="0">
    <w:p w14:paraId="5FBB7EE5" w14:textId="77777777" w:rsidR="00B73D9A" w:rsidRDefault="00C0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9A2F" w14:textId="77777777" w:rsidR="009239F7" w:rsidRPr="002F6A28" w:rsidRDefault="00C06EF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477A" w14:textId="77777777" w:rsidR="009239F7" w:rsidRPr="002F6A28" w:rsidRDefault="00C06EF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2ED2" w14:textId="77777777" w:rsidR="00EE3A11" w:rsidRPr="002F6A28" w:rsidRDefault="00C06EF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9D844" w14:textId="77777777" w:rsidR="00B73D9A" w:rsidRDefault="00C06EF2">
      <w:r>
        <w:separator/>
      </w:r>
    </w:p>
  </w:footnote>
  <w:footnote w:type="continuationSeparator" w:id="0">
    <w:p w14:paraId="395AB2B8" w14:textId="77777777" w:rsidR="00B73D9A" w:rsidRDefault="00C0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569C" w14:textId="77777777" w:rsidR="009239F7" w:rsidRPr="002F6A28" w:rsidRDefault="00C06EF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420524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020D38" w14:textId="77777777" w:rsidR="009239F7" w:rsidRPr="002F6A28" w:rsidRDefault="00C06EF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4C1EE7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5875" w14:textId="77777777" w:rsidR="009239F7" w:rsidRPr="002F6A28" w:rsidRDefault="00C06EF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G/TBT/N/BRA/1116</w:t>
    </w:r>
    <w:bookmarkEnd w:id="42"/>
  </w:p>
  <w:p w14:paraId="583C6FF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A16E45" w14:textId="77777777" w:rsidR="009239F7" w:rsidRPr="002F6A28" w:rsidRDefault="00C06EF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90FFE5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6436" w14:paraId="245D5BB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B1415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24870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DA6436" w14:paraId="7C59123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93F6C3" w14:textId="77777777" w:rsidR="00ED54E0" w:rsidRPr="009239F7" w:rsidRDefault="00C06EF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8962306" wp14:editId="22CA779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48606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6E5FA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A6436" w14:paraId="78FB15B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1D965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1C4120" w14:textId="77777777" w:rsidR="009239F7" w:rsidRPr="002F6A28" w:rsidRDefault="00C06EF2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G/TBT/N/BRA/1116</w:t>
          </w:r>
          <w:bookmarkEnd w:id="44"/>
        </w:p>
      </w:tc>
    </w:tr>
    <w:tr w:rsidR="00DA6436" w14:paraId="5128E09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7D9C7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E931D1" w14:textId="77777777" w:rsidR="00ED54E0" w:rsidRPr="009239F7" w:rsidRDefault="00C06EF2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18 January 2021</w:t>
          </w:r>
        </w:p>
      </w:tc>
    </w:tr>
    <w:tr w:rsidR="00DA6436" w14:paraId="7E9605E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3BD2A6" w14:textId="404EE674" w:rsidR="00ED54E0" w:rsidRPr="009239F7" w:rsidRDefault="00C06EF2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5F3E00">
            <w:rPr>
              <w:color w:val="FF0000"/>
              <w:szCs w:val="16"/>
            </w:rPr>
            <w:t>0523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0CF815" w14:textId="77777777" w:rsidR="00ED54E0" w:rsidRPr="009239F7" w:rsidRDefault="00C06EF2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A6436" w14:paraId="0598218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6E8687" w14:textId="77777777" w:rsidR="00ED54E0" w:rsidRPr="009239F7" w:rsidRDefault="00C06EF2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2BC7AE" w14:textId="77777777" w:rsidR="00ED54E0" w:rsidRPr="002F6A28" w:rsidRDefault="00C06EF2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849E35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F47B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BB6E9A2" w:tentative="1">
      <w:start w:val="1"/>
      <w:numFmt w:val="lowerLetter"/>
      <w:lvlText w:val="%2."/>
      <w:lvlJc w:val="left"/>
      <w:pPr>
        <w:ind w:left="1080" w:hanging="360"/>
      </w:pPr>
    </w:lvl>
    <w:lvl w:ilvl="2" w:tplc="9168E848" w:tentative="1">
      <w:start w:val="1"/>
      <w:numFmt w:val="lowerRoman"/>
      <w:lvlText w:val="%3."/>
      <w:lvlJc w:val="right"/>
      <w:pPr>
        <w:ind w:left="1800" w:hanging="180"/>
      </w:pPr>
    </w:lvl>
    <w:lvl w:ilvl="3" w:tplc="C96249E6" w:tentative="1">
      <w:start w:val="1"/>
      <w:numFmt w:val="decimal"/>
      <w:lvlText w:val="%4."/>
      <w:lvlJc w:val="left"/>
      <w:pPr>
        <w:ind w:left="2520" w:hanging="360"/>
      </w:pPr>
    </w:lvl>
    <w:lvl w:ilvl="4" w:tplc="4D3A1AA4" w:tentative="1">
      <w:start w:val="1"/>
      <w:numFmt w:val="lowerLetter"/>
      <w:lvlText w:val="%5."/>
      <w:lvlJc w:val="left"/>
      <w:pPr>
        <w:ind w:left="3240" w:hanging="360"/>
      </w:pPr>
    </w:lvl>
    <w:lvl w:ilvl="5" w:tplc="7A0203C2" w:tentative="1">
      <w:start w:val="1"/>
      <w:numFmt w:val="lowerRoman"/>
      <w:lvlText w:val="%6."/>
      <w:lvlJc w:val="right"/>
      <w:pPr>
        <w:ind w:left="3960" w:hanging="180"/>
      </w:pPr>
    </w:lvl>
    <w:lvl w:ilvl="6" w:tplc="A7CCE13E" w:tentative="1">
      <w:start w:val="1"/>
      <w:numFmt w:val="decimal"/>
      <w:lvlText w:val="%7."/>
      <w:lvlJc w:val="left"/>
      <w:pPr>
        <w:ind w:left="4680" w:hanging="360"/>
      </w:pPr>
    </w:lvl>
    <w:lvl w:ilvl="7" w:tplc="96C21590" w:tentative="1">
      <w:start w:val="1"/>
      <w:numFmt w:val="lowerLetter"/>
      <w:lvlText w:val="%8."/>
      <w:lvlJc w:val="left"/>
      <w:pPr>
        <w:ind w:left="5400" w:hanging="360"/>
      </w:pPr>
    </w:lvl>
    <w:lvl w:ilvl="8" w:tplc="8E607C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37EE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43C8"/>
    <w:rsid w:val="0041584A"/>
    <w:rsid w:val="004423A4"/>
    <w:rsid w:val="00446D1D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3E00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0564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3D9A"/>
    <w:rsid w:val="00B801E9"/>
    <w:rsid w:val="00B97638"/>
    <w:rsid w:val="00BB0455"/>
    <w:rsid w:val="00BB1F84"/>
    <w:rsid w:val="00BE5468"/>
    <w:rsid w:val="00BF59EC"/>
    <w:rsid w:val="00C06EF2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C7DCF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A6436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6F0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8F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://antigo.anvisa.gov.br/documents/10181/6165777/CONSULTA+P%C3%9ABLICA+N+971+GHCOS.pdf/895ddf3b-533e-486d-8c42-4d94cd51153d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www.anvisa.gov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tigo.anvisa.gov.br/documents/10181/6165777/Justificativa+-+CP+971-2020.pdf/d807eeb6-8f0b-44d0-846f-15803a92145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antigo.anvisa.gov.br/documents/10181/2718376/RDC_15_2013_.pdf/45564fa8-b748-48c1-bcd9-2b23593be357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web/dou/-/consulta-publica-n-971-de-15-de-dezembro-de-2020-295779985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3268</Characters>
  <Application>Microsoft Office Word</Application>
  <DocSecurity>0</DocSecurity>
  <Lines>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2021-01-15T16:00:00Z</dcterms:created>
  <dcterms:modified xsi:type="dcterms:W3CDTF">2021-01-18T08:03:00Z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27bba2a2-a313-462e-920b-f1155b1d4e38</vt:lpwstr>
  </property>
  <property fmtid="{D5CDD505-2E9C-101B-9397-08002B2CF9AE}" pid="4" name="WTOCLASSIFICATION">
    <vt:lpwstr>WTO OFFICIAL</vt:lpwstr>
  </property>
</Properties>
</file>